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E0" w:rsidRPr="00237D92" w:rsidRDefault="00D53CE0" w:rsidP="00D53CE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53CE0" w:rsidRPr="00237D92" w:rsidRDefault="00D53CE0" w:rsidP="00D53CE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53CE0" w:rsidRPr="00237D92" w:rsidRDefault="00D53CE0" w:rsidP="00D53CE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D53CE0" w:rsidRPr="00237D92" w:rsidRDefault="00D53CE0" w:rsidP="00D53CE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 xml:space="preserve">НОВОИГИРМИНСКОЕ МУНИЦИПАЛЬНОЕ </w:t>
      </w:r>
      <w:r>
        <w:rPr>
          <w:rFonts w:ascii="Times New Roman" w:hAnsi="Times New Roman"/>
          <w:b/>
          <w:sz w:val="32"/>
          <w:szCs w:val="32"/>
        </w:rPr>
        <w:t>О</w:t>
      </w:r>
      <w:r w:rsidRPr="00237D92">
        <w:rPr>
          <w:rFonts w:ascii="Times New Roman" w:hAnsi="Times New Roman"/>
          <w:b/>
          <w:sz w:val="32"/>
          <w:szCs w:val="32"/>
        </w:rPr>
        <w:t>БРАЗОВАНИЕ</w:t>
      </w:r>
    </w:p>
    <w:p w:rsidR="00D53CE0" w:rsidRDefault="00D53CE0" w:rsidP="00D53CE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53CE0" w:rsidRPr="00237D92" w:rsidRDefault="00D53CE0" w:rsidP="00D53CE0">
      <w:pP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ПОСТАНОВЛЕНИЕ</w:t>
      </w:r>
    </w:p>
    <w:p w:rsidR="00D53CE0" w:rsidRDefault="00D53CE0" w:rsidP="00D5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CE0" w:rsidRPr="005E34F4" w:rsidRDefault="00D53CE0" w:rsidP="00D53CE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августа</w:t>
      </w:r>
      <w:r w:rsidRPr="005E34F4">
        <w:rPr>
          <w:rFonts w:ascii="Times New Roman" w:hAnsi="Times New Roman"/>
          <w:b/>
          <w:sz w:val="28"/>
          <w:szCs w:val="28"/>
        </w:rPr>
        <w:t xml:space="preserve">   20</w:t>
      </w:r>
      <w:r>
        <w:rPr>
          <w:rFonts w:ascii="Times New Roman" w:hAnsi="Times New Roman"/>
          <w:b/>
          <w:sz w:val="28"/>
          <w:szCs w:val="28"/>
        </w:rPr>
        <w:t>22</w:t>
      </w:r>
      <w:r w:rsidRPr="005E34F4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335</w:t>
      </w:r>
      <w:r w:rsidRPr="005E34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D53CE0" w:rsidRPr="005E34F4" w:rsidRDefault="00D53CE0" w:rsidP="00D53CE0">
      <w:pPr>
        <w:pStyle w:val="a4"/>
        <w:rPr>
          <w:rFonts w:ascii="Times New Roman" w:hAnsi="Times New Roman"/>
          <w:b/>
          <w:sz w:val="28"/>
          <w:szCs w:val="28"/>
        </w:rPr>
      </w:pPr>
      <w:r w:rsidRPr="005E34F4">
        <w:rPr>
          <w:rFonts w:ascii="Times New Roman" w:hAnsi="Times New Roman"/>
          <w:b/>
          <w:sz w:val="28"/>
          <w:szCs w:val="28"/>
        </w:rPr>
        <w:t>р.п.   Новая Игирма</w:t>
      </w:r>
    </w:p>
    <w:p w:rsidR="005A0828" w:rsidRDefault="005A0828" w:rsidP="004E6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AB46CD" w:rsidRPr="00DC2957" w:rsidRDefault="004E66F5" w:rsidP="00D5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D53CE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CE0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муниципальной программы </w:t>
      </w:r>
      <w:r w:rsidR="00604186" w:rsidRPr="00DC295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97A04" w:rsidRPr="00DC295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53CE0">
        <w:rPr>
          <w:rFonts w:ascii="Times New Roman" w:eastAsia="Times New Roman" w:hAnsi="Times New Roman" w:cs="Times New Roman"/>
          <w:b/>
          <w:sz w:val="28"/>
          <w:szCs w:val="28"/>
        </w:rPr>
        <w:t>еконструкция</w:t>
      </w:r>
      <w:r w:rsidR="00E97A04"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53CE0">
        <w:rPr>
          <w:rFonts w:ascii="Times New Roman" w:eastAsia="Times New Roman" w:hAnsi="Times New Roman" w:cs="Times New Roman"/>
          <w:b/>
          <w:sz w:val="28"/>
          <w:szCs w:val="28"/>
        </w:rPr>
        <w:t>ремонт</w:t>
      </w: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53CE0">
        <w:rPr>
          <w:rFonts w:ascii="Times New Roman" w:eastAsia="Times New Roman" w:hAnsi="Times New Roman" w:cs="Times New Roman"/>
          <w:b/>
          <w:sz w:val="28"/>
          <w:szCs w:val="28"/>
        </w:rPr>
        <w:t>в том числе</w:t>
      </w: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00B4">
        <w:rPr>
          <w:rFonts w:ascii="Times New Roman" w:eastAsia="Times New Roman" w:hAnsi="Times New Roman" w:cs="Times New Roman"/>
          <w:b/>
          <w:sz w:val="28"/>
          <w:szCs w:val="28"/>
        </w:rPr>
        <w:t>капитальный</w:t>
      </w: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200B4">
        <w:rPr>
          <w:rFonts w:ascii="Times New Roman" w:eastAsia="Times New Roman" w:hAnsi="Times New Roman" w:cs="Times New Roman"/>
          <w:b/>
          <w:sz w:val="28"/>
          <w:szCs w:val="28"/>
        </w:rPr>
        <w:t>объектов</w:t>
      </w: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00B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00B4">
        <w:rPr>
          <w:rFonts w:ascii="Times New Roman" w:eastAsia="Times New Roman" w:hAnsi="Times New Roman" w:cs="Times New Roman"/>
          <w:b/>
          <w:sz w:val="28"/>
          <w:szCs w:val="28"/>
        </w:rPr>
        <w:t>собственности</w:t>
      </w:r>
      <w:r w:rsidR="00E97A04"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00B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604186"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7A04" w:rsidRPr="00DC295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A194D">
        <w:rPr>
          <w:rFonts w:ascii="Times New Roman" w:eastAsia="Times New Roman" w:hAnsi="Times New Roman" w:cs="Times New Roman"/>
          <w:b/>
          <w:sz w:val="28"/>
          <w:szCs w:val="28"/>
        </w:rPr>
        <w:t>Новоигирминского городского поселения</w:t>
      </w:r>
      <w:r w:rsidR="00604186" w:rsidRPr="00DC295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94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E97A04"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94D">
        <w:rPr>
          <w:rFonts w:ascii="Times New Roman" w:eastAsia="Times New Roman" w:hAnsi="Times New Roman" w:cs="Times New Roman"/>
          <w:b/>
          <w:sz w:val="28"/>
          <w:szCs w:val="28"/>
        </w:rPr>
        <w:t>2023-2025</w:t>
      </w: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94D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 w:rsidRPr="00DC295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5286" w:rsidRPr="00DC2957" w:rsidRDefault="00917287" w:rsidP="009172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В соответствии </w:t>
      </w:r>
      <w:r w:rsidR="00AD1E87"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ст. 50 </w:t>
      </w:r>
      <w:r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</w:t>
      </w:r>
      <w:r w:rsidR="00AD1E87"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AD1E87"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 w:rsidR="00AD1E87"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06 октября </w:t>
      </w:r>
      <w:r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2003 N 131-ФЗ "Об общих принципах организации местного самоуправления в Российской Федерации, Федерации, руководствуясь </w:t>
      </w:r>
      <w:r w:rsidR="00AD1E87"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Решением Думы Новоигирминского городского поселения от 30 ноября 2011 г. № 180 «О порядке управления и распоряжения муниципальным имуществом</w:t>
      </w:r>
      <w:r w:rsidR="003B5286"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AD1E87"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находящимся в муниципальной собственности МО «Новоигирминское городское поселение»</w:t>
      </w:r>
      <w:r w:rsidR="003B5286"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</w:t>
      </w:r>
      <w:r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</w:t>
      </w:r>
      <w:r w:rsidR="003B5286" w:rsidRPr="00DC2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AB46CD" w:rsidRPr="00DC2957" w:rsidRDefault="003B5286" w:rsidP="003B52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ПОСТАНОВЛЯЕТ:</w:t>
      </w:r>
    </w:p>
    <w:p w:rsidR="00AB46CD" w:rsidRPr="00DC2957" w:rsidRDefault="003B5286" w:rsidP="00AB46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</w:t>
      </w:r>
      <w:r w:rsidR="00AB46CD" w:rsidRPr="00DC2957">
        <w:rPr>
          <w:rFonts w:ascii="Times New Roman" w:hAnsi="Times New Roman"/>
          <w:sz w:val="28"/>
          <w:szCs w:val="28"/>
        </w:rPr>
        <w:t>1. Утвердить муниципальную программу «Реконструкция, ремонт, в том числе капитальный, объектов муниципальной собственности муниципального образования «</w:t>
      </w:r>
      <w:r w:rsidRPr="00DC2957">
        <w:rPr>
          <w:rFonts w:ascii="Times New Roman" w:hAnsi="Times New Roman"/>
          <w:sz w:val="28"/>
          <w:szCs w:val="28"/>
        </w:rPr>
        <w:t>Новоигирминское городское поселение</w:t>
      </w:r>
      <w:r w:rsidR="00AB46CD" w:rsidRPr="00DC2957">
        <w:rPr>
          <w:rFonts w:ascii="Times New Roman" w:hAnsi="Times New Roman"/>
          <w:sz w:val="28"/>
          <w:szCs w:val="28"/>
        </w:rPr>
        <w:t xml:space="preserve">» на </w:t>
      </w:r>
      <w:r w:rsidR="006A194D">
        <w:rPr>
          <w:rFonts w:ascii="Times New Roman" w:hAnsi="Times New Roman"/>
          <w:sz w:val="28"/>
          <w:szCs w:val="28"/>
        </w:rPr>
        <w:t>2023-2025</w:t>
      </w:r>
      <w:r w:rsidR="00AB46CD" w:rsidRPr="00DC2957">
        <w:rPr>
          <w:rFonts w:ascii="Times New Roman" w:hAnsi="Times New Roman"/>
          <w:sz w:val="28"/>
          <w:szCs w:val="28"/>
        </w:rPr>
        <w:t xml:space="preserve"> годы» (приложение 1)</w:t>
      </w:r>
      <w:r w:rsidRPr="00DC2957">
        <w:rPr>
          <w:rFonts w:ascii="Times New Roman" w:hAnsi="Times New Roman"/>
          <w:sz w:val="28"/>
          <w:szCs w:val="28"/>
        </w:rPr>
        <w:t>.</w:t>
      </w:r>
    </w:p>
    <w:p w:rsidR="00AB46CD" w:rsidRPr="00DC2957" w:rsidRDefault="00AB46CD" w:rsidP="00AB4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2. Определить ответственным исполнителем муниципальной программы </w:t>
      </w:r>
      <w:r w:rsidRPr="00DC2957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3B5286" w:rsidRPr="00DC2957">
        <w:rPr>
          <w:rFonts w:ascii="Times New Roman" w:hAnsi="Times New Roman" w:cs="Times New Roman"/>
          <w:color w:val="000000"/>
          <w:sz w:val="28"/>
          <w:szCs w:val="28"/>
        </w:rPr>
        <w:t>муниципального хозяйства администрации Новоигирминского городского поселения.</w:t>
      </w:r>
    </w:p>
    <w:p w:rsidR="003B5286" w:rsidRPr="00DC2957" w:rsidRDefault="003B5286" w:rsidP="003B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proofErr w:type="spellStart"/>
      <w:r w:rsidR="006A194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6A194D" w:rsidRPr="00DC29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29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C2957">
        <w:rPr>
          <w:rFonts w:ascii="Times New Roman" w:hAnsi="Times New Roman" w:cs="Times New Roman"/>
          <w:sz w:val="28"/>
          <w:szCs w:val="28"/>
        </w:rPr>
        <w:t xml:space="preserve"> и в периодическом издании Новоигирминского муниципального образования «Игирминский   вестник».</w:t>
      </w:r>
    </w:p>
    <w:p w:rsidR="00C145DB" w:rsidRPr="00DC2957" w:rsidRDefault="003B5286" w:rsidP="0060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4. Контроль по исполнению данного постановления возложить на Глав</w:t>
      </w:r>
      <w:r w:rsidR="006A194D">
        <w:rPr>
          <w:rFonts w:ascii="Times New Roman" w:hAnsi="Times New Roman" w:cs="Times New Roman"/>
          <w:sz w:val="28"/>
          <w:szCs w:val="28"/>
        </w:rPr>
        <w:t>у</w:t>
      </w:r>
      <w:r w:rsidRPr="00DC2957">
        <w:rPr>
          <w:rFonts w:ascii="Times New Roman" w:hAnsi="Times New Roman" w:cs="Times New Roman"/>
          <w:sz w:val="28"/>
          <w:szCs w:val="28"/>
        </w:rPr>
        <w:t xml:space="preserve"> Новоигирминского городского поселения.</w:t>
      </w:r>
    </w:p>
    <w:p w:rsidR="00604186" w:rsidRPr="00DC2957" w:rsidRDefault="00604186" w:rsidP="0060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286" w:rsidRPr="006A194D" w:rsidRDefault="003B5286" w:rsidP="003B5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4D">
        <w:rPr>
          <w:rFonts w:ascii="Times New Roman" w:hAnsi="Times New Roman" w:cs="Times New Roman"/>
          <w:b/>
          <w:sz w:val="28"/>
          <w:szCs w:val="28"/>
        </w:rPr>
        <w:t>Глава Новоигирминского</w:t>
      </w:r>
    </w:p>
    <w:p w:rsidR="003B5286" w:rsidRPr="006A194D" w:rsidRDefault="003B5286" w:rsidP="006A1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4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</w:t>
      </w:r>
      <w:r w:rsidR="006A194D" w:rsidRPr="006A1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A194D">
        <w:rPr>
          <w:rFonts w:ascii="Times New Roman" w:hAnsi="Times New Roman" w:cs="Times New Roman"/>
          <w:b/>
          <w:sz w:val="28"/>
          <w:szCs w:val="28"/>
        </w:rPr>
        <w:t>Н.И. Сотников</w:t>
      </w:r>
    </w:p>
    <w:p w:rsidR="008B7B4A" w:rsidRPr="008B7B4A" w:rsidRDefault="008B7B4A" w:rsidP="008B7B4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8B7B4A">
        <w:rPr>
          <w:rFonts w:ascii="Times New Roman" w:eastAsia="Times New Roman" w:hAnsi="Times New Roman" w:cs="Times New Roman"/>
          <w:lang w:eastAsia="en-US"/>
        </w:rPr>
        <w:t xml:space="preserve">Исп. Ю.Г. </w:t>
      </w:r>
      <w:proofErr w:type="spellStart"/>
      <w:r w:rsidRPr="008B7B4A">
        <w:rPr>
          <w:rFonts w:ascii="Times New Roman" w:eastAsia="Times New Roman" w:hAnsi="Times New Roman" w:cs="Times New Roman"/>
          <w:lang w:eastAsia="en-US"/>
        </w:rPr>
        <w:t>Обляхова</w:t>
      </w:r>
      <w:proofErr w:type="spellEnd"/>
    </w:p>
    <w:p w:rsidR="008B7B4A" w:rsidRPr="008B7B4A" w:rsidRDefault="008B7B4A" w:rsidP="008B7B4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8B7B4A">
        <w:rPr>
          <w:rFonts w:ascii="Times New Roman" w:eastAsia="Times New Roman" w:hAnsi="Times New Roman" w:cs="Times New Roman"/>
          <w:lang w:eastAsia="en-US"/>
        </w:rPr>
        <w:t>Рассылка: в дело, прокуратура, отдел МХ.</w:t>
      </w:r>
    </w:p>
    <w:p w:rsidR="003B5286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3B5286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t xml:space="preserve">к постановлению </w:t>
      </w:r>
    </w:p>
    <w:p w:rsidR="003B5286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t>Администрации Новоигирминского</w:t>
      </w:r>
    </w:p>
    <w:p w:rsidR="003B5286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826139" w:rsidRPr="007C214D" w:rsidRDefault="003B5286" w:rsidP="005330A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214D">
        <w:rPr>
          <w:rFonts w:ascii="Times New Roman" w:hAnsi="Times New Roman" w:cs="Times New Roman"/>
          <w:szCs w:val="28"/>
        </w:rPr>
        <w:t xml:space="preserve">от </w:t>
      </w:r>
      <w:r w:rsidR="007C214D">
        <w:rPr>
          <w:rFonts w:ascii="Times New Roman" w:hAnsi="Times New Roman" w:cs="Times New Roman"/>
          <w:szCs w:val="28"/>
        </w:rPr>
        <w:t>22</w:t>
      </w:r>
      <w:r w:rsidR="000E085E" w:rsidRPr="007C214D">
        <w:rPr>
          <w:rFonts w:ascii="Times New Roman" w:hAnsi="Times New Roman" w:cs="Times New Roman"/>
          <w:szCs w:val="28"/>
        </w:rPr>
        <w:t xml:space="preserve"> </w:t>
      </w:r>
      <w:r w:rsidR="007C214D">
        <w:rPr>
          <w:rFonts w:ascii="Times New Roman" w:hAnsi="Times New Roman" w:cs="Times New Roman"/>
          <w:szCs w:val="28"/>
        </w:rPr>
        <w:t xml:space="preserve">августа </w:t>
      </w:r>
      <w:r w:rsidRPr="007C214D">
        <w:rPr>
          <w:rFonts w:ascii="Times New Roman" w:hAnsi="Times New Roman" w:cs="Times New Roman"/>
          <w:szCs w:val="28"/>
        </w:rPr>
        <w:t>20</w:t>
      </w:r>
      <w:r w:rsidR="007C214D">
        <w:rPr>
          <w:rFonts w:ascii="Times New Roman" w:hAnsi="Times New Roman" w:cs="Times New Roman"/>
          <w:szCs w:val="28"/>
        </w:rPr>
        <w:t>22</w:t>
      </w:r>
      <w:r w:rsidRPr="007C214D">
        <w:rPr>
          <w:rFonts w:ascii="Times New Roman" w:hAnsi="Times New Roman" w:cs="Times New Roman"/>
          <w:szCs w:val="28"/>
        </w:rPr>
        <w:t xml:space="preserve">г. </w:t>
      </w:r>
      <w:r w:rsidR="00C145DB" w:rsidRPr="007C214D">
        <w:rPr>
          <w:rFonts w:ascii="Times New Roman" w:hAnsi="Times New Roman" w:cs="Times New Roman"/>
          <w:szCs w:val="28"/>
        </w:rPr>
        <w:t xml:space="preserve">№ </w:t>
      </w:r>
      <w:r w:rsidR="007C214D">
        <w:rPr>
          <w:rFonts w:ascii="Times New Roman" w:hAnsi="Times New Roman" w:cs="Times New Roman"/>
          <w:szCs w:val="28"/>
        </w:rPr>
        <w:t>335</w:t>
      </w:r>
    </w:p>
    <w:p w:rsidR="0004489A" w:rsidRPr="00DC2957" w:rsidRDefault="0004489A" w:rsidP="00533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6139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26139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>«РЕКОНСТРУКЦИЯ И РЕМОНТ, В ТОМ ЧИСЛЕ КАПИТАЛЬНЫЙ, ОБЪЕКТОВ МУНИЦИПАЛЬНОЙ СОБСТВЕННОСТИ</w:t>
      </w:r>
    </w:p>
    <w:p w:rsidR="00976AAA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26139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>«</w:t>
      </w:r>
      <w:r w:rsidR="00976AAA" w:rsidRPr="00DC2957">
        <w:rPr>
          <w:rFonts w:ascii="Times New Roman" w:hAnsi="Times New Roman"/>
          <w:b/>
          <w:sz w:val="28"/>
          <w:szCs w:val="28"/>
        </w:rPr>
        <w:t>НОВОИГИРМИНСКОЕ ГОРОДСКОЕ ПОСЕЛЕНИЕ</w:t>
      </w:r>
      <w:r w:rsidRPr="00DC2957">
        <w:rPr>
          <w:rFonts w:ascii="Times New Roman" w:hAnsi="Times New Roman"/>
          <w:b/>
          <w:sz w:val="28"/>
          <w:szCs w:val="28"/>
        </w:rPr>
        <w:t>»</w:t>
      </w:r>
    </w:p>
    <w:p w:rsidR="00826139" w:rsidRPr="00DC2957" w:rsidRDefault="00826139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957">
        <w:rPr>
          <w:rFonts w:ascii="Times New Roman" w:hAnsi="Times New Roman"/>
          <w:b/>
          <w:sz w:val="28"/>
          <w:szCs w:val="28"/>
        </w:rPr>
        <w:t xml:space="preserve">НА </w:t>
      </w:r>
      <w:r w:rsidR="007C214D">
        <w:rPr>
          <w:rFonts w:ascii="Times New Roman" w:hAnsi="Times New Roman"/>
          <w:b/>
          <w:sz w:val="28"/>
          <w:szCs w:val="28"/>
        </w:rPr>
        <w:t>2023-2025</w:t>
      </w:r>
      <w:r w:rsidRPr="00DC295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04186" w:rsidRPr="00DC2957" w:rsidRDefault="00604186" w:rsidP="005330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26139" w:rsidRPr="00DC2957" w:rsidRDefault="00826139" w:rsidP="00533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7">
        <w:rPr>
          <w:rFonts w:ascii="Times New Roman" w:hAnsi="Times New Roman" w:cs="Times New Roman"/>
          <w:b/>
          <w:sz w:val="28"/>
          <w:szCs w:val="28"/>
        </w:rPr>
        <w:t>П</w:t>
      </w:r>
      <w:r w:rsidR="00604186" w:rsidRPr="00DC2957">
        <w:rPr>
          <w:rFonts w:ascii="Times New Roman" w:hAnsi="Times New Roman" w:cs="Times New Roman"/>
          <w:b/>
          <w:sz w:val="28"/>
          <w:szCs w:val="28"/>
        </w:rPr>
        <w:t>АСПОРТ ПРОГРАММЫ</w:t>
      </w:r>
    </w:p>
    <w:tbl>
      <w:tblPr>
        <w:tblW w:w="995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663"/>
      </w:tblGrid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в том числе капитальный, объектов муниципальной собственности муниципального образования «</w:t>
            </w:r>
            <w:r w:rsidR="00976AAA" w:rsidRPr="00DC2957">
              <w:rPr>
                <w:rFonts w:ascii="Times New Roman" w:hAnsi="Times New Roman" w:cs="Times New Roman"/>
                <w:sz w:val="28"/>
                <w:szCs w:val="28"/>
              </w:rPr>
              <w:t>Новоигирминское городское поселения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="007C214D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26139" w:rsidRPr="00DC2957" w:rsidTr="00604186">
        <w:trPr>
          <w:trHeight w:val="343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6663" w:type="dxa"/>
          </w:tcPr>
          <w:p w:rsidR="00826139" w:rsidRPr="00DC2957" w:rsidRDefault="007C214D" w:rsidP="0053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826139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4E35D1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Новоигирминского городского поселения.</w:t>
            </w:r>
          </w:p>
        </w:tc>
      </w:tr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4E35D1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хозяйства а</w:t>
            </w: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4E35D1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Новоигирминского городского поселения.</w:t>
            </w:r>
          </w:p>
        </w:tc>
      </w:tr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63" w:type="dxa"/>
          </w:tcPr>
          <w:p w:rsidR="004E35D1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4E35D1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МУК ГДК «Прометей». </w:t>
            </w:r>
          </w:p>
          <w:p w:rsidR="006C7C4C" w:rsidRPr="00DC2957" w:rsidRDefault="004E35D1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Главный специалист сектора ЖКХ отдела МХ Администрации Новоигирминского городского поселения.</w:t>
            </w:r>
          </w:p>
        </w:tc>
      </w:tr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3" w:type="dxa"/>
          </w:tcPr>
          <w:p w:rsidR="00FB2661" w:rsidRPr="00DC2957" w:rsidRDefault="00B7061F" w:rsidP="005330AC">
            <w:pPr>
              <w:widowControl w:val="0"/>
              <w:tabs>
                <w:tab w:val="left" w:pos="67"/>
                <w:tab w:val="left" w:pos="96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B266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и текущий ремонт объектов муниципальной собственности;</w:t>
            </w:r>
          </w:p>
          <w:p w:rsidR="00826139" w:rsidRPr="00DC2957" w:rsidRDefault="00B7061F" w:rsidP="005330AC">
            <w:pPr>
              <w:widowControl w:val="0"/>
              <w:tabs>
                <w:tab w:val="left" w:pos="67"/>
                <w:tab w:val="left" w:pos="96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технических характеристик, изменение функционального назначения и восстановление объектов муниципальной собственности;</w:t>
            </w:r>
          </w:p>
          <w:p w:rsidR="00FB2661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Сохранение и поддержание объектов муниципальной собственности, в состоянии соответствующим строительным и техническим нормам</w:t>
            </w:r>
            <w:r w:rsidR="00FB266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0C7D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80C7D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дальнейшего ветшания и разрушения зданий, продление сроков службы конструктивных элементов;</w:t>
            </w:r>
          </w:p>
          <w:p w:rsidR="00D80C7D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D80C7D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санитарных и технических норм, выполнение соответствующих предписаний;</w:t>
            </w:r>
          </w:p>
          <w:p w:rsidR="00D80C7D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D80C7D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Исключение аварийных ситуаций на объектах;</w:t>
            </w:r>
          </w:p>
          <w:p w:rsidR="00FB2661" w:rsidRPr="00DC2957" w:rsidRDefault="00B7061F" w:rsidP="005330AC">
            <w:pPr>
              <w:widowControl w:val="0"/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FB266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материально-технических условий для выполнения уставных целей и задач, развития муниципальных учреждений в муниципальном </w:t>
            </w:r>
            <w:r w:rsidR="00FB266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образовании «</w:t>
            </w:r>
            <w:r w:rsidR="004E35D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Новоигирминское городское поселение</w:t>
            </w:r>
            <w:r w:rsidR="00FB2661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80C7D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663" w:type="dxa"/>
          </w:tcPr>
          <w:p w:rsidR="00B7061F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Проведение рекон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струкции объектов муниципальной</w:t>
            </w:r>
          </w:p>
          <w:p w:rsidR="00826139" w:rsidRPr="00DC2957" w:rsidRDefault="00826139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собственности;</w:t>
            </w:r>
          </w:p>
          <w:p w:rsidR="00B7061F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266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текущий ремонт административных</w:t>
            </w:r>
          </w:p>
          <w:p w:rsidR="00FB2661" w:rsidRPr="00DC2957" w:rsidRDefault="00FB2661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зданий; </w:t>
            </w:r>
          </w:p>
          <w:p w:rsidR="00B7061F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693" w:rsidRPr="00DC2957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9E5693" w:rsidRPr="00DC2957" w:rsidRDefault="009E5693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жилищного фонда</w:t>
            </w:r>
          </w:p>
          <w:p w:rsidR="00D80C7D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80C7D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текущий ремонт </w:t>
            </w:r>
            <w:r w:rsidR="00026724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D80C7D" w:rsidRPr="00DC2957">
              <w:rPr>
                <w:rFonts w:ascii="Times New Roman" w:hAnsi="Times New Roman" w:cs="Times New Roman"/>
                <w:sz w:val="28"/>
                <w:szCs w:val="28"/>
              </w:rPr>
              <w:t>культуры;</w:t>
            </w:r>
          </w:p>
          <w:p w:rsidR="00F65A71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65A71" w:rsidRPr="00DC2957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объектов коммунального хозяйства;</w:t>
            </w:r>
          </w:p>
          <w:p w:rsidR="00826139" w:rsidRPr="00DC2957" w:rsidRDefault="00B7061F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26724" w:rsidRPr="00DC2957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законодательства в области пожарной безопасности</w:t>
            </w:r>
            <w:r w:rsidR="00FE2AFD" w:rsidRPr="00DC2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6663" w:type="dxa"/>
          </w:tcPr>
          <w:p w:rsidR="00B7061F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 по реконструкции объектов муниципальной собственности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45DB" w:rsidRPr="00DC295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61F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запланированных мероприятий в рамках проведения ремонта, в том числе капитального объектов муниципальной собственности, направленных на приведение данных объектов в </w:t>
            </w:r>
            <w:r w:rsidR="00C145DB" w:rsidRPr="00DC2957">
              <w:rPr>
                <w:rFonts w:ascii="Times New Roman" w:hAnsi="Times New Roman" w:cs="Times New Roman"/>
                <w:sz w:val="28"/>
                <w:szCs w:val="28"/>
              </w:rPr>
              <w:t>состояние, отвечающее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нормативно-техническим требованиям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45DB" w:rsidRPr="00DC295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61F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 (%);</w:t>
            </w:r>
          </w:p>
          <w:p w:rsidR="00B7061F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объектов административных зданий, в которых проведен капитальный и текущий ремонт, от запланированного количества (%);</w:t>
            </w:r>
          </w:p>
          <w:p w:rsidR="00D72157" w:rsidRPr="00DC2957" w:rsidRDefault="00B7061F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91F55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091F55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зданий и помещений 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091F55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учреждений, находящихся в удовлетворительном состоянии, в общем количестве зданий и помещений </w:t>
            </w:r>
            <w:r w:rsidR="00D72157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собственности</w:t>
            </w:r>
            <w:r w:rsidR="00F34E1F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3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C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7C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091F55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826139" w:rsidRPr="00DC2957" w:rsidRDefault="00826139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1 этап – 20</w:t>
            </w:r>
            <w:r w:rsidR="007C2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091F55" w:rsidRPr="00DC2957" w:rsidRDefault="004E35D1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этап – 20</w:t>
            </w:r>
            <w:r w:rsidR="007C21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6139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F55" w:rsidRPr="00DC2957" w:rsidRDefault="004E35D1" w:rsidP="0053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этап – 20</w:t>
            </w:r>
            <w:r w:rsidR="007C21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91F55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30B" w:rsidRPr="00DC2957" w:rsidTr="00604186">
        <w:trPr>
          <w:trHeight w:val="555"/>
        </w:trPr>
        <w:tc>
          <w:tcPr>
            <w:tcW w:w="3288" w:type="dxa"/>
          </w:tcPr>
          <w:p w:rsidR="00AC430B" w:rsidRPr="00DC2957" w:rsidRDefault="00AC430B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="004B29B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5D5709" w:rsidRPr="00DC2957" w:rsidRDefault="00AC430B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Новоигирминского муниципального образования</w:t>
            </w:r>
            <w:r w:rsidR="00BF1D1B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C430B" w:rsidRPr="00DC2957" w:rsidRDefault="005D5709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Иркутской области</w:t>
            </w:r>
            <w:r w:rsidR="00BF1D1B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C430B"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1D1B" w:rsidRPr="00DC2957" w:rsidRDefault="00BF1D1B" w:rsidP="00533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фонды.</w:t>
            </w:r>
          </w:p>
        </w:tc>
      </w:tr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4B29B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3" w:type="dxa"/>
          </w:tcPr>
          <w:p w:rsidR="00826139" w:rsidRPr="005330AC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потребность в ресурсах – </w:t>
            </w:r>
            <w:r w:rsidR="00357463">
              <w:rPr>
                <w:rFonts w:ascii="Times New Roman" w:eastAsia="Times New Roman" w:hAnsi="Times New Roman" w:cs="Times New Roman"/>
                <w:sz w:val="28"/>
                <w:szCs w:val="28"/>
              </w:rPr>
              <w:t>2735089,13</w:t>
            </w:r>
            <w:bookmarkStart w:id="0" w:name="_GoBack"/>
            <w:bookmarkEnd w:id="0"/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руб. в том числе:</w:t>
            </w:r>
          </w:p>
          <w:p w:rsidR="00211286" w:rsidRPr="005330AC" w:rsidRDefault="00826139" w:rsidP="005330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30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468 063,13 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826139" w:rsidRPr="005330AC" w:rsidRDefault="00826139" w:rsidP="005330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 1 169 293,40 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211286" w:rsidRPr="00DC2957" w:rsidRDefault="00211286" w:rsidP="005330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0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463">
              <w:rPr>
                <w:rFonts w:ascii="Times New Roman" w:hAnsi="Times New Roman" w:cs="Times New Roman"/>
                <w:sz w:val="28"/>
                <w:szCs w:val="28"/>
              </w:rPr>
              <w:t xml:space="preserve">1 097 </w:t>
            </w:r>
            <w:r w:rsidR="005330AC" w:rsidRPr="005330AC">
              <w:rPr>
                <w:rFonts w:ascii="Times New Roman" w:hAnsi="Times New Roman" w:cs="Times New Roman"/>
                <w:sz w:val="28"/>
                <w:szCs w:val="28"/>
              </w:rPr>
              <w:t xml:space="preserve">732,60 </w:t>
            </w:r>
            <w:r w:rsidRPr="005330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286" w:rsidRPr="00DC2957" w:rsidRDefault="00211286" w:rsidP="005330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6139" w:rsidRPr="00DC2957" w:rsidTr="00604186">
        <w:trPr>
          <w:trHeight w:val="555"/>
        </w:trPr>
        <w:tc>
          <w:tcPr>
            <w:tcW w:w="3288" w:type="dxa"/>
          </w:tcPr>
          <w:p w:rsidR="00826139" w:rsidRPr="00DC2957" w:rsidRDefault="00826139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результаты, оценка планируемой эффективности</w:t>
            </w:r>
            <w:r w:rsidR="004B29B1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3" w:type="dxa"/>
          </w:tcPr>
          <w:p w:rsidR="00211286" w:rsidRPr="00DC2957" w:rsidRDefault="00B7061F" w:rsidP="0053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</w:t>
            </w:r>
            <w:hyperlink r:id="rId6" w:tooltip="Объекты недвижимости" w:history="1">
              <w:r w:rsidR="00211286" w:rsidRPr="00DC29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объектов</w:t>
              </w:r>
            </w:hyperlink>
            <w:r w:rsidR="00211286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 муниципального образования «</w:t>
            </w:r>
            <w:r w:rsidR="004E35D1" w:rsidRPr="00DC2957">
              <w:rPr>
                <w:rFonts w:ascii="Times New Roman" w:hAnsi="Times New Roman" w:cs="Times New Roman"/>
                <w:sz w:val="28"/>
                <w:szCs w:val="28"/>
              </w:rPr>
              <w:t>Новоигирминское городское поселение</w:t>
            </w:r>
            <w:r w:rsidR="00211286" w:rsidRPr="00DC2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нормативно-техническое состояние, отвечающее требованиям пожарной и санитарно-технической безопасности;</w:t>
            </w:r>
          </w:p>
          <w:p w:rsidR="00211286" w:rsidRPr="00DC2957" w:rsidRDefault="00B7061F" w:rsidP="0053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материально-технического состояния муниципальных зданий и сооружений;</w:t>
            </w:r>
          </w:p>
          <w:p w:rsidR="00211286" w:rsidRPr="00DC2957" w:rsidRDefault="00B7061F" w:rsidP="0053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зданий;</w:t>
            </w:r>
          </w:p>
          <w:p w:rsidR="00AF2612" w:rsidRPr="00DC2957" w:rsidRDefault="00B7061F" w:rsidP="005330AC">
            <w:pPr>
              <w:pStyle w:val="Styl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AF2612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родление срока эксплуатации зданий;</w:t>
            </w:r>
          </w:p>
          <w:p w:rsidR="00211286" w:rsidRPr="00DC2957" w:rsidRDefault="00B7061F" w:rsidP="005330AC">
            <w:pPr>
              <w:pStyle w:val="Style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F2612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286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Исключение аварийных ситуаций и </w:t>
            </w:r>
            <w:hyperlink r:id="rId7" w:tooltip="Несчастный случай" w:history="1">
              <w:r w:rsidR="00211286" w:rsidRPr="00DC29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несчастных случаев</w:t>
              </w:r>
            </w:hyperlink>
            <w:r w:rsidR="00AF2612" w:rsidRPr="00DC29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29B1" w:rsidRPr="00DC2957" w:rsidRDefault="004B29B1" w:rsidP="005330A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BC" w:rsidRPr="00DC2957" w:rsidRDefault="00604186" w:rsidP="005330A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957">
        <w:rPr>
          <w:rFonts w:ascii="Times New Roman" w:hAnsi="Times New Roman" w:cs="Times New Roman"/>
          <w:sz w:val="28"/>
          <w:szCs w:val="28"/>
        </w:rPr>
        <w:t>1.</w:t>
      </w:r>
      <w:r w:rsidR="00826139" w:rsidRPr="00DC2957">
        <w:rPr>
          <w:rFonts w:ascii="Times New Roman" w:hAnsi="Times New Roman" w:cs="Times New Roman"/>
          <w:sz w:val="28"/>
          <w:szCs w:val="28"/>
        </w:rPr>
        <w:t>Х</w:t>
      </w:r>
      <w:r w:rsidR="00836ABC" w:rsidRPr="00DC2957">
        <w:rPr>
          <w:rFonts w:ascii="Times New Roman" w:hAnsi="Times New Roman" w:cs="Times New Roman"/>
          <w:sz w:val="28"/>
          <w:szCs w:val="28"/>
        </w:rPr>
        <w:t>АРАКТЕРИСТИКА СФЕРЫ ДЕЯТЕЛЬНОСТИ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Управление объектами муниципальной собственности, которые используются как для решения вопросов местного значения, так и для увеличения доходной части бюджета </w:t>
      </w:r>
      <w:r w:rsidR="00AF2612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35D1" w:rsidRPr="00DC2957">
        <w:rPr>
          <w:rFonts w:ascii="Times New Roman" w:hAnsi="Times New Roman" w:cs="Times New Roman"/>
          <w:sz w:val="28"/>
          <w:szCs w:val="28"/>
        </w:rPr>
        <w:t>Новоигирминское городское поселение</w:t>
      </w:r>
      <w:r w:rsidR="00AF2612" w:rsidRPr="00DC2957">
        <w:rPr>
          <w:rFonts w:ascii="Times New Roman" w:hAnsi="Times New Roman" w:cs="Times New Roman"/>
          <w:sz w:val="28"/>
          <w:szCs w:val="28"/>
        </w:rPr>
        <w:t>»</w:t>
      </w:r>
      <w:r w:rsidRPr="00DC2957">
        <w:rPr>
          <w:rFonts w:ascii="Times New Roman" w:hAnsi="Times New Roman" w:cs="Times New Roman"/>
          <w:sz w:val="28"/>
          <w:szCs w:val="28"/>
        </w:rPr>
        <w:t xml:space="preserve"> (сдача объектов в аренду), предполагает обеспечение собственником надлежащего состояния объектов с точки зрения соответствия техническим и строительным нормам и правилам, обеспечения безопасности объектов для жизни и здоровья людей.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Эффективная реализация данной управленческой функции обеспечивается также за счет проведения работ по ремонту, в том числе капитальному, объектов муниципальной собственности, их реконструкции. 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В процессе развития деятельности муниципальных предприятий, организаций и учреждений возникает необходимость в дополнительных площадях. В связи с тем, что строительство новых объектов требует вложения значительных финансовых средств, одним из вариантов решения данного вопроса является проведение анализа эффективности использования имеющихся площадей, с последующим проведением реконструкции, результатом которой будет являться изменение функционального назначения имеющихся площадей объектов муниципальной собственности.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Увеличение мощности действующих объектов муниципальной собственности путем проведения реконструкции, ремонта, в том числе капитального, создаст условия для повышения качественных и технических характеристик объектов, как результат - улучшится качество предоставления услуг населению </w:t>
      </w:r>
      <w:r w:rsidR="00191F39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D7B6D" w:rsidRPr="00DC2957">
        <w:rPr>
          <w:rFonts w:ascii="Times New Roman" w:hAnsi="Times New Roman" w:cs="Times New Roman"/>
          <w:sz w:val="28"/>
          <w:szCs w:val="28"/>
        </w:rPr>
        <w:t>Новоигирминское городское поселение</w:t>
      </w:r>
      <w:r w:rsidR="00191F39" w:rsidRPr="00DC2957">
        <w:rPr>
          <w:rFonts w:ascii="Times New Roman" w:hAnsi="Times New Roman" w:cs="Times New Roman"/>
          <w:sz w:val="28"/>
          <w:szCs w:val="28"/>
        </w:rPr>
        <w:t>»</w:t>
      </w:r>
      <w:r w:rsidRPr="00DC2957">
        <w:rPr>
          <w:rFonts w:ascii="Times New Roman" w:hAnsi="Times New Roman" w:cs="Times New Roman"/>
          <w:sz w:val="28"/>
          <w:szCs w:val="28"/>
        </w:rPr>
        <w:t>.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Выполнение комплекса общестроительных работ и организационно-технических мероприятий, в рамках капитального ремонта, обеспечивает устранение физического износа элементов здания с частичной заменой при необходимости конструктивных элементов и систем инженерного оборудования, направленных на улучшение эксплуатационных показателей и не связанных с изменением основных технико-экономических показателей здания и его функционального назначения.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lastRenderedPageBreak/>
        <w:t>Создание необходимых условий для нормальной эксплуатации объектов муниципальной собственности обеспечивается поддерживанием технического состояния и обеспечением их функциональной пригодности путем проведения ремонтных работ.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Капитальный ремонт представляет собой ремонт здания с целью восстановления его жизнедеятельности с заменой, при необходимости, вышедших из строя элементов конструктивного решения и систем инженерного оборудования, а также при необходимости улучшения эксплуатационных показателей всех систем здания.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Основная задача капитального ремонта - это обеспечение сохранности основных фондов, предотвращение их преждевременного выхода из эксплуатации и сноса, повышение комфортности использования. 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В соответствии с теорией надежности одним из важнейших параметров объекта основных фондов служит его долговечность, характеризуемая сроком службы основных фондов, то есть временем выполнения заданных функций при сохранении эксплуатационных характеристик в установленных пределах.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В случае несвоевременного проведения ремонта, в том числе капитального, состояние объекта может ухудшиться и впоследствии потребуются значительно большие затраты для его восстановления. Например, если не были вовремя устранены повреждения кровли в здании, то произойдет более интенсивное разрушение крыши, ухудшится состояние перекрытий, полов, отделочных работ и т.п., что приведет к снижению долговечности здания. Для обеспечения нормативной долговечности необходимо своевременное проведение требуемого по объёму и срокам ремонта, в том числе капитального. 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Программа направлена на качественное преобразование объектов муниципальной собственности и включает в себя следующие направления:</w:t>
      </w:r>
    </w:p>
    <w:p w:rsidR="00826139" w:rsidRPr="00DC2957" w:rsidRDefault="00826139" w:rsidP="00B572B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улучшение технических характеристик объектов муниципальной собственности;</w:t>
      </w:r>
    </w:p>
    <w:p w:rsidR="00826139" w:rsidRPr="00DC2957" w:rsidRDefault="00826139" w:rsidP="00B572B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уменьшение доли физически амортизированных и морально устаревших объектов муниципальной собственности;</w:t>
      </w:r>
    </w:p>
    <w:p w:rsidR="00826139" w:rsidRPr="00DC2957" w:rsidRDefault="00826139" w:rsidP="00B572B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увеличение энергоэффективности зданий, находящихся в муниципальной собственности;</w:t>
      </w:r>
    </w:p>
    <w:p w:rsidR="00826139" w:rsidRPr="00DC2957" w:rsidRDefault="00826139" w:rsidP="00B572B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оптимизация расходной части бюджета </w:t>
      </w:r>
      <w:r w:rsidR="00191F39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A0828" w:rsidRPr="00DC2957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="00191F39" w:rsidRPr="00DC2957">
        <w:rPr>
          <w:rFonts w:ascii="Times New Roman" w:hAnsi="Times New Roman" w:cs="Times New Roman"/>
          <w:sz w:val="28"/>
          <w:szCs w:val="28"/>
        </w:rPr>
        <w:t>»</w:t>
      </w:r>
      <w:r w:rsidRPr="00DC2957">
        <w:rPr>
          <w:rFonts w:ascii="Times New Roman" w:hAnsi="Times New Roman" w:cs="Times New Roman"/>
          <w:sz w:val="28"/>
          <w:szCs w:val="28"/>
        </w:rPr>
        <w:t xml:space="preserve"> за счёт сокращения платежей за энергетические ресурсы.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В рамках данной Программы планируется осуществлять реконструкцию и ремонт объектов общего назначения, </w:t>
      </w:r>
      <w:r w:rsidR="00191F39" w:rsidRPr="00DC2957">
        <w:rPr>
          <w:rFonts w:ascii="Times New Roman" w:hAnsi="Times New Roman" w:cs="Times New Roman"/>
          <w:sz w:val="28"/>
          <w:szCs w:val="28"/>
        </w:rPr>
        <w:t>образования, ку</w:t>
      </w:r>
      <w:r w:rsidRPr="00DC2957">
        <w:rPr>
          <w:rFonts w:ascii="Times New Roman" w:hAnsi="Times New Roman" w:cs="Times New Roman"/>
          <w:sz w:val="28"/>
          <w:szCs w:val="28"/>
        </w:rPr>
        <w:t>льтуры и ряда других объектов, находящихся в муниципальной собственности.</w:t>
      </w:r>
    </w:p>
    <w:p w:rsidR="00F65A71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1F39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A0828" w:rsidRPr="00DC2957">
        <w:rPr>
          <w:rFonts w:ascii="Times New Roman" w:hAnsi="Times New Roman" w:cs="Times New Roman"/>
          <w:sz w:val="28"/>
          <w:szCs w:val="28"/>
        </w:rPr>
        <w:t>Новоигирминское городское поселение</w:t>
      </w:r>
      <w:r w:rsidR="00191F39" w:rsidRPr="00DC2957">
        <w:rPr>
          <w:rFonts w:ascii="Times New Roman" w:hAnsi="Times New Roman" w:cs="Times New Roman"/>
          <w:sz w:val="28"/>
          <w:szCs w:val="28"/>
        </w:rPr>
        <w:t xml:space="preserve">» </w:t>
      </w:r>
      <w:r w:rsidR="00C145DB" w:rsidRPr="00DC2957">
        <w:rPr>
          <w:rFonts w:ascii="Times New Roman" w:hAnsi="Times New Roman" w:cs="Times New Roman"/>
          <w:sz w:val="28"/>
          <w:szCs w:val="28"/>
        </w:rPr>
        <w:t>расположено объектов</w:t>
      </w:r>
      <w:r w:rsidR="00F65A71" w:rsidRPr="00DC2957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собственности:</w:t>
      </w:r>
    </w:p>
    <w:p w:rsidR="00F65A71" w:rsidRPr="00DC2957" w:rsidRDefault="00F65A71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Объект Административное здание ул. Пионерская, 29;</w:t>
      </w:r>
    </w:p>
    <w:p w:rsidR="00F65A71" w:rsidRPr="00DC2957" w:rsidRDefault="00F65A71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О</w:t>
      </w:r>
      <w:r w:rsidR="00287AAC" w:rsidRPr="00DC2957">
        <w:rPr>
          <w:rFonts w:ascii="Times New Roman" w:hAnsi="Times New Roman" w:cs="Times New Roman"/>
          <w:sz w:val="28"/>
          <w:szCs w:val="28"/>
        </w:rPr>
        <w:t>бъект культуры</w:t>
      </w:r>
      <w:r w:rsidRPr="00DC2957">
        <w:rPr>
          <w:rFonts w:ascii="Times New Roman" w:hAnsi="Times New Roman" w:cs="Times New Roman"/>
          <w:sz w:val="28"/>
          <w:szCs w:val="28"/>
        </w:rPr>
        <w:t xml:space="preserve"> – здание МУК ГДК «Прометей»</w:t>
      </w:r>
      <w:r w:rsidR="00287AAC" w:rsidRPr="00DC2957">
        <w:rPr>
          <w:rFonts w:ascii="Times New Roman" w:hAnsi="Times New Roman" w:cs="Times New Roman"/>
          <w:sz w:val="28"/>
          <w:szCs w:val="28"/>
        </w:rPr>
        <w:t xml:space="preserve">, </w:t>
      </w:r>
      <w:r w:rsidRPr="00DC2957">
        <w:rPr>
          <w:rFonts w:ascii="Times New Roman" w:hAnsi="Times New Roman" w:cs="Times New Roman"/>
          <w:sz w:val="28"/>
          <w:szCs w:val="28"/>
        </w:rPr>
        <w:t>микрорайон Химки, 35;</w:t>
      </w:r>
    </w:p>
    <w:p w:rsidR="00F65A71" w:rsidRPr="00DC2957" w:rsidRDefault="00F65A71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Объект коммунальный- здание «Баня», </w:t>
      </w:r>
      <w:r w:rsidR="00C145DB" w:rsidRPr="00DC29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45DB" w:rsidRPr="00DC295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DC2957">
        <w:rPr>
          <w:rFonts w:ascii="Times New Roman" w:hAnsi="Times New Roman" w:cs="Times New Roman"/>
          <w:sz w:val="28"/>
          <w:szCs w:val="28"/>
        </w:rPr>
        <w:t>, дом № 43,</w:t>
      </w:r>
    </w:p>
    <w:p w:rsidR="00287AAC" w:rsidRPr="00DC2957" w:rsidRDefault="00826139" w:rsidP="00533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которы</w:t>
      </w:r>
      <w:r w:rsidR="00F65A71" w:rsidRPr="00DC2957">
        <w:rPr>
          <w:rFonts w:ascii="Times New Roman" w:hAnsi="Times New Roman" w:cs="Times New Roman"/>
          <w:sz w:val="28"/>
          <w:szCs w:val="28"/>
        </w:rPr>
        <w:t>е</w:t>
      </w:r>
      <w:r w:rsidR="00191F39" w:rsidRPr="00DC2957">
        <w:rPr>
          <w:rFonts w:ascii="Times New Roman" w:hAnsi="Times New Roman" w:cs="Times New Roman"/>
          <w:sz w:val="28"/>
          <w:szCs w:val="28"/>
        </w:rPr>
        <w:t xml:space="preserve"> </w:t>
      </w:r>
      <w:r w:rsidRPr="00DC2957">
        <w:rPr>
          <w:rFonts w:ascii="Times New Roman" w:hAnsi="Times New Roman" w:cs="Times New Roman"/>
          <w:sz w:val="28"/>
          <w:szCs w:val="28"/>
        </w:rPr>
        <w:t xml:space="preserve">нуждаются в ремонте </w:t>
      </w:r>
      <w:r w:rsidR="00191F39" w:rsidRPr="00DC2957">
        <w:rPr>
          <w:rFonts w:ascii="Times New Roman" w:hAnsi="Times New Roman" w:cs="Times New Roman"/>
          <w:sz w:val="28"/>
          <w:szCs w:val="28"/>
        </w:rPr>
        <w:t>или</w:t>
      </w:r>
      <w:r w:rsidRPr="00DC2957">
        <w:rPr>
          <w:rFonts w:ascii="Times New Roman" w:hAnsi="Times New Roman" w:cs="Times New Roman"/>
          <w:sz w:val="28"/>
          <w:szCs w:val="28"/>
        </w:rPr>
        <w:t xml:space="preserve"> реконструкции. 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Средний износ объектов составляет </w:t>
      </w:r>
      <w:r w:rsidR="007C214D">
        <w:rPr>
          <w:rFonts w:ascii="Times New Roman" w:hAnsi="Times New Roman" w:cs="Times New Roman"/>
          <w:sz w:val="28"/>
          <w:szCs w:val="28"/>
        </w:rPr>
        <w:t>45</w:t>
      </w:r>
      <w:r w:rsidR="00F65A71" w:rsidRPr="00DC2957">
        <w:rPr>
          <w:rFonts w:ascii="Times New Roman" w:hAnsi="Times New Roman" w:cs="Times New Roman"/>
          <w:sz w:val="28"/>
          <w:szCs w:val="28"/>
        </w:rPr>
        <w:t>-</w:t>
      </w:r>
      <w:r w:rsidR="007C214D">
        <w:rPr>
          <w:rFonts w:ascii="Times New Roman" w:hAnsi="Times New Roman" w:cs="Times New Roman"/>
          <w:sz w:val="28"/>
          <w:szCs w:val="28"/>
        </w:rPr>
        <w:t>50</w:t>
      </w:r>
      <w:r w:rsidRPr="00DC2957">
        <w:rPr>
          <w:rFonts w:ascii="Times New Roman" w:hAnsi="Times New Roman" w:cs="Times New Roman"/>
          <w:sz w:val="28"/>
          <w:szCs w:val="28"/>
        </w:rPr>
        <w:t xml:space="preserve">%, что говорит о </w:t>
      </w:r>
      <w:r w:rsidR="00287AAC" w:rsidRPr="00DC295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DC2957">
        <w:rPr>
          <w:rFonts w:ascii="Times New Roman" w:hAnsi="Times New Roman" w:cs="Times New Roman"/>
          <w:sz w:val="28"/>
          <w:szCs w:val="28"/>
        </w:rPr>
        <w:t>своевременно</w:t>
      </w:r>
      <w:r w:rsidR="00287AAC" w:rsidRPr="00DC2957">
        <w:rPr>
          <w:rFonts w:ascii="Times New Roman" w:hAnsi="Times New Roman" w:cs="Times New Roman"/>
          <w:sz w:val="28"/>
          <w:szCs w:val="28"/>
        </w:rPr>
        <w:t>го</w:t>
      </w:r>
      <w:r w:rsidRPr="00DC295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87AAC" w:rsidRPr="00DC2957">
        <w:rPr>
          <w:rFonts w:ascii="Times New Roman" w:hAnsi="Times New Roman" w:cs="Times New Roman"/>
          <w:sz w:val="28"/>
          <w:szCs w:val="28"/>
        </w:rPr>
        <w:t>я</w:t>
      </w:r>
      <w:r w:rsidRPr="00DC2957">
        <w:rPr>
          <w:rFonts w:ascii="Times New Roman" w:hAnsi="Times New Roman" w:cs="Times New Roman"/>
          <w:sz w:val="28"/>
          <w:szCs w:val="28"/>
        </w:rPr>
        <w:t xml:space="preserve"> комплекса мероприятий по восстановлению зданий и приведению их в состояние, отвечающее нормативно-техническим требованиям. </w:t>
      </w:r>
    </w:p>
    <w:p w:rsidR="00826139" w:rsidRPr="00DC2957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Потребность в проведении восстановительных работ возникает ежедневно. В целях, организации эффективной эксплуатации объектов муниципальной </w:t>
      </w:r>
      <w:r w:rsidRPr="00DC295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483919" w:rsidRPr="00DC29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65A71" w:rsidRPr="00DC2957">
        <w:rPr>
          <w:rFonts w:ascii="Times New Roman" w:hAnsi="Times New Roman" w:cs="Times New Roman"/>
          <w:sz w:val="28"/>
          <w:szCs w:val="28"/>
        </w:rPr>
        <w:t>Новоигирминское городское поселение</w:t>
      </w:r>
      <w:r w:rsidR="00483919" w:rsidRPr="00DC2957">
        <w:rPr>
          <w:rFonts w:ascii="Times New Roman" w:hAnsi="Times New Roman" w:cs="Times New Roman"/>
          <w:sz w:val="28"/>
          <w:szCs w:val="28"/>
        </w:rPr>
        <w:t>»</w:t>
      </w:r>
      <w:r w:rsidRPr="00DC2957">
        <w:rPr>
          <w:rFonts w:ascii="Times New Roman" w:hAnsi="Times New Roman" w:cs="Times New Roman"/>
          <w:sz w:val="28"/>
          <w:szCs w:val="28"/>
        </w:rPr>
        <w:t>, улучшение их технических характеристик, поддержания эксплуатационного ресурса, рационального использования бюджетных средств в условиях ограниченного финансирования, проблему реконструкции и ремонта, в том числе капитального объектов муниципальной собственности необходимо решать программно-целевым методом.</w:t>
      </w:r>
    </w:p>
    <w:p w:rsidR="00836ABC" w:rsidRPr="00DC2957" w:rsidRDefault="009930CE" w:rsidP="005330AC">
      <w:pPr>
        <w:pStyle w:val="ConsPlusNormal"/>
        <w:widowControl/>
        <w:ind w:left="198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2. </w:t>
      </w:r>
      <w:r w:rsidR="00483919" w:rsidRPr="00DC2957">
        <w:rPr>
          <w:rFonts w:ascii="Times New Roman" w:hAnsi="Times New Roman" w:cs="Times New Roman"/>
          <w:sz w:val="28"/>
          <w:szCs w:val="28"/>
        </w:rPr>
        <w:t>П</w:t>
      </w:r>
      <w:r w:rsidR="00836ABC" w:rsidRPr="00DC2957">
        <w:rPr>
          <w:rFonts w:ascii="Times New Roman" w:hAnsi="Times New Roman" w:cs="Times New Roman"/>
          <w:sz w:val="28"/>
          <w:szCs w:val="28"/>
        </w:rPr>
        <w:t>РИОРИТЕТЫ, ЦЕЛИ И ЗАДАЧИ ПРОГРАММЫ</w:t>
      </w:r>
    </w:p>
    <w:p w:rsidR="00826139" w:rsidRPr="00DC2957" w:rsidRDefault="009930CE" w:rsidP="005330A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03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2.1.</w:t>
      </w:r>
      <w:r w:rsidR="00836ABC" w:rsidRPr="00DC2957">
        <w:rPr>
          <w:rFonts w:ascii="Times New Roman" w:hAnsi="Times New Roman" w:cs="Times New Roman"/>
          <w:sz w:val="28"/>
          <w:szCs w:val="28"/>
        </w:rPr>
        <w:t xml:space="preserve"> </w:t>
      </w:r>
      <w:r w:rsidR="00F34E1F" w:rsidRPr="00DC2957">
        <w:rPr>
          <w:rFonts w:ascii="Times New Roman" w:hAnsi="Times New Roman" w:cs="Times New Roman"/>
          <w:sz w:val="28"/>
          <w:szCs w:val="28"/>
        </w:rPr>
        <w:t>О</w:t>
      </w:r>
      <w:r w:rsidR="00826139" w:rsidRPr="00DC2957">
        <w:rPr>
          <w:rFonts w:ascii="Times New Roman" w:hAnsi="Times New Roman" w:cs="Times New Roman"/>
          <w:sz w:val="28"/>
          <w:szCs w:val="28"/>
        </w:rPr>
        <w:t>сновные цели реализации Программы:</w:t>
      </w:r>
    </w:p>
    <w:p w:rsidR="00F34E1F" w:rsidRPr="00DC2957" w:rsidRDefault="00CC621E" w:rsidP="005330AC">
      <w:pPr>
        <w:widowControl w:val="0"/>
        <w:tabs>
          <w:tab w:val="left" w:pos="67"/>
          <w:tab w:val="left" w:pos="96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апитальный и текущий ремонт объектов муниципальной собственности;</w:t>
      </w:r>
    </w:p>
    <w:p w:rsidR="00F34E1F" w:rsidRPr="00DC2957" w:rsidRDefault="00CC621E" w:rsidP="005330AC">
      <w:pPr>
        <w:widowControl w:val="0"/>
        <w:tabs>
          <w:tab w:val="left" w:pos="67"/>
          <w:tab w:val="left" w:pos="96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-у</w:t>
      </w:r>
      <w:r w:rsidR="00F34E1F" w:rsidRPr="00DC2957">
        <w:rPr>
          <w:rFonts w:ascii="Times New Roman" w:hAnsi="Times New Roman" w:cs="Times New Roman"/>
          <w:sz w:val="28"/>
          <w:szCs w:val="28"/>
        </w:rPr>
        <w:t>лучшение технических характеристик, изменение функционального назначения и восстановление объектов муниципальной собственности;</w:t>
      </w:r>
    </w:p>
    <w:p w:rsidR="00F34E1F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-с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охранение и поддержание объектов муниципальной собственности, в состоянии соответствующим строительным и техническим нормам; </w:t>
      </w:r>
    </w:p>
    <w:p w:rsidR="00CC621E" w:rsidRPr="00DC2957" w:rsidRDefault="009220E9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1E" w:rsidRPr="00DC2957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редотвращение дальнейшего ветшания и разрушения зданий, продление сроков службы конструктивных элементов;</w:t>
      </w:r>
    </w:p>
    <w:p w:rsidR="00F34E1F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-о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беспечение соблюдения санитарных и технических норм, выполнение соответствующих предписаний;</w:t>
      </w:r>
    </w:p>
    <w:p w:rsidR="00F34E1F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сключение аварийных ситуаций на объектах;</w:t>
      </w:r>
    </w:p>
    <w:p w:rsidR="00F34E1F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-об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еспечение материально-технических условий для выполнения уставных целей и задач, развития муниципальных учреждений в муниципальном образовании «</w:t>
      </w:r>
      <w:r w:rsidR="00F65A71" w:rsidRPr="00DC2957">
        <w:rPr>
          <w:rFonts w:ascii="Times New Roman" w:eastAsia="Times New Roman" w:hAnsi="Times New Roman" w:cs="Times New Roman"/>
          <w:sz w:val="28"/>
          <w:szCs w:val="28"/>
        </w:rPr>
        <w:t>Новоигирминское городское поселение</w:t>
      </w:r>
      <w:r w:rsidR="00F34E1F" w:rsidRPr="00DC29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26139" w:rsidRPr="00DC2957" w:rsidRDefault="00CC621E" w:rsidP="005330AC">
      <w:pPr>
        <w:widowControl w:val="0"/>
        <w:tabs>
          <w:tab w:val="left" w:pos="67"/>
          <w:tab w:val="left" w:pos="3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     </w:t>
      </w:r>
      <w:r w:rsidR="009930CE" w:rsidRPr="00DC2957">
        <w:rPr>
          <w:rFonts w:ascii="Times New Roman" w:hAnsi="Times New Roman" w:cs="Times New Roman"/>
          <w:sz w:val="28"/>
          <w:szCs w:val="28"/>
        </w:rPr>
        <w:t xml:space="preserve">    </w:t>
      </w:r>
      <w:r w:rsidRPr="00DC2957">
        <w:rPr>
          <w:rFonts w:ascii="Times New Roman" w:hAnsi="Times New Roman" w:cs="Times New Roman"/>
          <w:sz w:val="28"/>
          <w:szCs w:val="28"/>
        </w:rPr>
        <w:t xml:space="preserve">  2.2. Д</w:t>
      </w:r>
      <w:r w:rsidR="00826139" w:rsidRPr="00DC2957">
        <w:rPr>
          <w:rFonts w:ascii="Times New Roman" w:hAnsi="Times New Roman" w:cs="Times New Roman"/>
          <w:sz w:val="28"/>
          <w:szCs w:val="28"/>
        </w:rPr>
        <w:t>ля достижения целей Программы необходимо решение следующих задач:</w:t>
      </w:r>
    </w:p>
    <w:p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-п</w:t>
      </w:r>
      <w:r w:rsidR="00F34E1F" w:rsidRPr="00DC2957">
        <w:rPr>
          <w:rFonts w:ascii="Times New Roman" w:hAnsi="Times New Roman" w:cs="Times New Roman"/>
          <w:sz w:val="28"/>
          <w:szCs w:val="28"/>
        </w:rPr>
        <w:t>роведение реконструкции объектов муниципальной собственности;</w:t>
      </w:r>
    </w:p>
    <w:p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-к</w:t>
      </w:r>
      <w:r w:rsidR="00F34E1F" w:rsidRPr="00DC2957">
        <w:rPr>
          <w:rFonts w:ascii="Times New Roman" w:hAnsi="Times New Roman" w:cs="Times New Roman"/>
          <w:sz w:val="28"/>
          <w:szCs w:val="28"/>
        </w:rPr>
        <w:t>апитальный и текущий ремонт административн</w:t>
      </w:r>
      <w:r w:rsidR="00F65A71" w:rsidRPr="00DC2957">
        <w:rPr>
          <w:rFonts w:ascii="Times New Roman" w:hAnsi="Times New Roman" w:cs="Times New Roman"/>
          <w:sz w:val="28"/>
          <w:szCs w:val="28"/>
        </w:rPr>
        <w:t>ого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65A71" w:rsidRPr="00DC2957">
        <w:rPr>
          <w:rFonts w:ascii="Times New Roman" w:hAnsi="Times New Roman" w:cs="Times New Roman"/>
          <w:sz w:val="28"/>
          <w:szCs w:val="28"/>
        </w:rPr>
        <w:t>я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B92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-к</w:t>
      </w:r>
      <w:r w:rsidR="00577B92" w:rsidRPr="00DC2957">
        <w:rPr>
          <w:rFonts w:ascii="Times New Roman" w:hAnsi="Times New Roman" w:cs="Times New Roman"/>
          <w:sz w:val="28"/>
          <w:szCs w:val="28"/>
        </w:rPr>
        <w:t>апитальный и текущий ремонт муниципального жилищного фонда</w:t>
      </w:r>
      <w:r w:rsidRPr="00DC2957">
        <w:rPr>
          <w:rFonts w:ascii="Times New Roman" w:hAnsi="Times New Roman" w:cs="Times New Roman"/>
          <w:sz w:val="28"/>
          <w:szCs w:val="28"/>
        </w:rPr>
        <w:t>;</w:t>
      </w:r>
    </w:p>
    <w:p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-к</w:t>
      </w:r>
      <w:r w:rsidR="00F34E1F" w:rsidRPr="00DC2957">
        <w:rPr>
          <w:rFonts w:ascii="Times New Roman" w:hAnsi="Times New Roman" w:cs="Times New Roman"/>
          <w:sz w:val="28"/>
          <w:szCs w:val="28"/>
        </w:rPr>
        <w:t>апитальный и текущий ремонт учреждени</w:t>
      </w:r>
      <w:r w:rsidR="00F65A71" w:rsidRPr="00DC2957">
        <w:rPr>
          <w:rFonts w:ascii="Times New Roman" w:hAnsi="Times New Roman" w:cs="Times New Roman"/>
          <w:sz w:val="28"/>
          <w:szCs w:val="28"/>
        </w:rPr>
        <w:t>я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-к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апитальный и текущий ремонт учреждений </w:t>
      </w:r>
      <w:r w:rsidR="00F65A71" w:rsidRPr="00DC2957">
        <w:rPr>
          <w:rFonts w:ascii="Times New Roman" w:hAnsi="Times New Roman" w:cs="Times New Roman"/>
          <w:sz w:val="28"/>
          <w:szCs w:val="28"/>
        </w:rPr>
        <w:t>коммунальной</w:t>
      </w:r>
      <w:r w:rsidR="00F34E1F" w:rsidRPr="00DC2957">
        <w:rPr>
          <w:rFonts w:ascii="Times New Roman" w:hAnsi="Times New Roman" w:cs="Times New Roman"/>
          <w:sz w:val="28"/>
          <w:szCs w:val="28"/>
        </w:rPr>
        <w:t xml:space="preserve"> сферы;</w:t>
      </w:r>
    </w:p>
    <w:p w:rsidR="00F34E1F" w:rsidRPr="00DC2957" w:rsidRDefault="00CC621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-в</w:t>
      </w:r>
      <w:r w:rsidR="00F34E1F" w:rsidRPr="00DC2957">
        <w:rPr>
          <w:rFonts w:ascii="Times New Roman" w:hAnsi="Times New Roman" w:cs="Times New Roman"/>
          <w:sz w:val="28"/>
          <w:szCs w:val="28"/>
        </w:rPr>
        <w:t>ыполнение требований законодательства в области пожарной безопасности</w:t>
      </w:r>
      <w:r w:rsidRPr="00DC2957">
        <w:rPr>
          <w:rFonts w:ascii="Times New Roman" w:hAnsi="Times New Roman" w:cs="Times New Roman"/>
          <w:sz w:val="28"/>
          <w:szCs w:val="28"/>
        </w:rPr>
        <w:t>.</w:t>
      </w:r>
    </w:p>
    <w:p w:rsidR="00EE7BC4" w:rsidRPr="00DC2957" w:rsidRDefault="00F34E1F" w:rsidP="00B572B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Ц</w:t>
      </w:r>
      <w:r w:rsidR="00EE7BC4" w:rsidRPr="00DC2957">
        <w:rPr>
          <w:rFonts w:ascii="Times New Roman" w:hAnsi="Times New Roman" w:cs="Times New Roman"/>
          <w:sz w:val="28"/>
          <w:szCs w:val="28"/>
        </w:rPr>
        <w:t xml:space="preserve">ЕЛЕВЫЕ ПОКАЗАТЕЛИ </w:t>
      </w:r>
      <w:r w:rsidRPr="00DC2957">
        <w:rPr>
          <w:rFonts w:ascii="Times New Roman" w:hAnsi="Times New Roman" w:cs="Times New Roman"/>
          <w:sz w:val="28"/>
          <w:szCs w:val="28"/>
        </w:rPr>
        <w:t>(</w:t>
      </w:r>
      <w:r w:rsidR="00EE7BC4" w:rsidRPr="00DC2957">
        <w:rPr>
          <w:rFonts w:ascii="Times New Roman" w:hAnsi="Times New Roman" w:cs="Times New Roman"/>
          <w:sz w:val="28"/>
          <w:szCs w:val="28"/>
        </w:rPr>
        <w:t>ИНДИКАТОРЫ</w:t>
      </w:r>
      <w:r w:rsidRPr="00DC2957">
        <w:rPr>
          <w:rFonts w:ascii="Times New Roman" w:hAnsi="Times New Roman" w:cs="Times New Roman"/>
          <w:sz w:val="28"/>
          <w:szCs w:val="28"/>
        </w:rPr>
        <w:t>)</w:t>
      </w:r>
    </w:p>
    <w:p w:rsidR="0021014B" w:rsidRPr="00DC2957" w:rsidRDefault="0021014B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3.1. </w:t>
      </w:r>
      <w:r w:rsidR="00F34E1F" w:rsidRPr="00DC2957">
        <w:rPr>
          <w:rFonts w:ascii="Times New Roman" w:hAnsi="Times New Roman"/>
          <w:sz w:val="28"/>
          <w:szCs w:val="28"/>
        </w:rPr>
        <w:t xml:space="preserve">Количество запланированных мероприятий по реконструкции объектов </w:t>
      </w:r>
    </w:p>
    <w:p w:rsidR="00F34E1F" w:rsidRPr="00DC2957" w:rsidRDefault="00F34E1F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>муниципальной собственности (</w:t>
      </w:r>
      <w:r w:rsidR="00C145DB" w:rsidRPr="00DC2957">
        <w:rPr>
          <w:rFonts w:ascii="Times New Roman" w:hAnsi="Times New Roman"/>
          <w:sz w:val="28"/>
          <w:szCs w:val="28"/>
        </w:rPr>
        <w:t>шт.</w:t>
      </w:r>
      <w:r w:rsidRPr="00DC2957">
        <w:rPr>
          <w:rFonts w:ascii="Times New Roman" w:hAnsi="Times New Roman"/>
          <w:sz w:val="28"/>
          <w:szCs w:val="28"/>
        </w:rPr>
        <w:t>);</w:t>
      </w:r>
    </w:p>
    <w:p w:rsidR="00F34E1F" w:rsidRPr="00DC2957" w:rsidRDefault="009930CE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</w:t>
      </w:r>
      <w:r w:rsidR="00EE7BC4" w:rsidRPr="00DC2957">
        <w:rPr>
          <w:rFonts w:ascii="Times New Roman" w:hAnsi="Times New Roman"/>
          <w:sz w:val="28"/>
          <w:szCs w:val="28"/>
        </w:rPr>
        <w:t>3.</w:t>
      </w:r>
      <w:r w:rsidR="00577B92" w:rsidRPr="00DC2957">
        <w:rPr>
          <w:rFonts w:ascii="Times New Roman" w:hAnsi="Times New Roman"/>
          <w:sz w:val="28"/>
          <w:szCs w:val="28"/>
        </w:rPr>
        <w:t xml:space="preserve">2. </w:t>
      </w:r>
      <w:r w:rsidR="00F34E1F" w:rsidRPr="00DC2957">
        <w:rPr>
          <w:rFonts w:ascii="Times New Roman" w:hAnsi="Times New Roman"/>
          <w:sz w:val="28"/>
          <w:szCs w:val="28"/>
        </w:rPr>
        <w:t>Количество запланированных мероприятий в рамках проведения ремонта, в том числе капитального объектов муниципальной собственности, направленных на приведение данных объектов в состояние, отвечающее нормативно-техническим требованиям (</w:t>
      </w:r>
      <w:r w:rsidR="00C145DB" w:rsidRPr="00DC2957">
        <w:rPr>
          <w:rFonts w:ascii="Times New Roman" w:hAnsi="Times New Roman"/>
          <w:sz w:val="28"/>
          <w:szCs w:val="28"/>
        </w:rPr>
        <w:t>шт.</w:t>
      </w:r>
      <w:r w:rsidR="00F34E1F" w:rsidRPr="00DC2957">
        <w:rPr>
          <w:rFonts w:ascii="Times New Roman" w:hAnsi="Times New Roman"/>
          <w:sz w:val="28"/>
          <w:szCs w:val="28"/>
        </w:rPr>
        <w:t>);</w:t>
      </w:r>
    </w:p>
    <w:p w:rsidR="00F34E1F" w:rsidRPr="00DC2957" w:rsidRDefault="009930CE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</w:t>
      </w:r>
      <w:r w:rsidR="00EE7BC4" w:rsidRPr="00DC2957">
        <w:rPr>
          <w:rFonts w:ascii="Times New Roman" w:hAnsi="Times New Roman"/>
          <w:sz w:val="28"/>
          <w:szCs w:val="28"/>
        </w:rPr>
        <w:t>3.</w:t>
      </w:r>
      <w:r w:rsidR="00577B92" w:rsidRPr="00DC2957">
        <w:rPr>
          <w:rFonts w:ascii="Times New Roman" w:hAnsi="Times New Roman"/>
          <w:sz w:val="28"/>
          <w:szCs w:val="28"/>
        </w:rPr>
        <w:t xml:space="preserve">3. </w:t>
      </w:r>
      <w:r w:rsidR="00F34E1F" w:rsidRPr="00DC2957">
        <w:rPr>
          <w:rFonts w:ascii="Times New Roman" w:hAnsi="Times New Roman"/>
          <w:sz w:val="28"/>
          <w:szCs w:val="28"/>
        </w:rPr>
        <w:t>Доля объектов административных зданий, в которых проведен капитальный и текущий ремонт, от запланированного количества (%);</w:t>
      </w:r>
    </w:p>
    <w:p w:rsidR="00577B92" w:rsidRPr="00DC2957" w:rsidRDefault="009930CE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</w:t>
      </w:r>
      <w:r w:rsidR="00EE7BC4" w:rsidRPr="00DC2957">
        <w:rPr>
          <w:rFonts w:ascii="Times New Roman" w:hAnsi="Times New Roman"/>
          <w:sz w:val="28"/>
          <w:szCs w:val="28"/>
        </w:rPr>
        <w:t>3.</w:t>
      </w:r>
      <w:r w:rsidR="00577B92" w:rsidRPr="00DC2957">
        <w:rPr>
          <w:rFonts w:ascii="Times New Roman" w:hAnsi="Times New Roman"/>
          <w:sz w:val="28"/>
          <w:szCs w:val="28"/>
        </w:rPr>
        <w:t>4. Доля объектов муниципального жилищного фонда, в которых проведен капитальный и текущий ремонт, от запланированного количества (%);</w:t>
      </w:r>
    </w:p>
    <w:p w:rsidR="00F34E1F" w:rsidRPr="00DC2957" w:rsidRDefault="009930CE" w:rsidP="00533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2957">
        <w:rPr>
          <w:rFonts w:ascii="Times New Roman" w:hAnsi="Times New Roman"/>
          <w:sz w:val="28"/>
          <w:szCs w:val="28"/>
        </w:rPr>
        <w:t xml:space="preserve">         </w:t>
      </w:r>
      <w:r w:rsidR="00EE7BC4" w:rsidRPr="00DC2957">
        <w:rPr>
          <w:rFonts w:ascii="Times New Roman" w:hAnsi="Times New Roman"/>
          <w:sz w:val="28"/>
          <w:szCs w:val="28"/>
        </w:rPr>
        <w:t>3.</w:t>
      </w:r>
      <w:r w:rsidR="00577B92" w:rsidRPr="00DC2957">
        <w:rPr>
          <w:rFonts w:ascii="Times New Roman" w:hAnsi="Times New Roman"/>
          <w:sz w:val="28"/>
          <w:szCs w:val="28"/>
        </w:rPr>
        <w:t xml:space="preserve">5. </w:t>
      </w:r>
      <w:r w:rsidR="00F34E1F" w:rsidRPr="00DC2957">
        <w:rPr>
          <w:rFonts w:ascii="Times New Roman" w:hAnsi="Times New Roman"/>
          <w:sz w:val="28"/>
          <w:szCs w:val="28"/>
        </w:rPr>
        <w:t>Доля зданий и помещений муниципальных учреждений, находящихся в удовлетворительном состоянии, в общем количестве зданий и помещений муниципальной собственности.</w:t>
      </w:r>
    </w:p>
    <w:p w:rsidR="00F34E1F" w:rsidRPr="00DC2957" w:rsidRDefault="00F34E1F" w:rsidP="00B572B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С</w:t>
      </w:r>
      <w:r w:rsidR="00EE7BC4" w:rsidRPr="00DC2957">
        <w:rPr>
          <w:rFonts w:ascii="Times New Roman" w:hAnsi="Times New Roman" w:cs="Times New Roman"/>
          <w:sz w:val="28"/>
          <w:szCs w:val="28"/>
        </w:rPr>
        <w:t>РОКИ И ЭТАПЫ РЕАЛИЗАЦИИ</w:t>
      </w:r>
    </w:p>
    <w:p w:rsidR="00F34E1F" w:rsidRPr="00DC2957" w:rsidRDefault="00F34E1F" w:rsidP="00533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Сроки</w:t>
      </w:r>
      <w:r w:rsidR="00EE7BC4" w:rsidRPr="00DC2957">
        <w:rPr>
          <w:rFonts w:ascii="Times New Roman" w:hAnsi="Times New Roman" w:cs="Times New Roman"/>
          <w:sz w:val="28"/>
          <w:szCs w:val="28"/>
        </w:rPr>
        <w:t xml:space="preserve"> и </w:t>
      </w:r>
      <w:r w:rsidR="006B3796" w:rsidRPr="00DC2957">
        <w:rPr>
          <w:rFonts w:ascii="Times New Roman" w:hAnsi="Times New Roman" w:cs="Times New Roman"/>
          <w:sz w:val="28"/>
          <w:szCs w:val="28"/>
        </w:rPr>
        <w:t xml:space="preserve">  </w:t>
      </w:r>
      <w:r w:rsidR="00EE7BC4" w:rsidRPr="00DC2957">
        <w:rPr>
          <w:rFonts w:ascii="Times New Roman" w:hAnsi="Times New Roman" w:cs="Times New Roman"/>
          <w:sz w:val="28"/>
          <w:szCs w:val="28"/>
        </w:rPr>
        <w:t xml:space="preserve">этапы </w:t>
      </w:r>
      <w:r w:rsidRPr="00DC2957">
        <w:rPr>
          <w:rFonts w:ascii="Times New Roman" w:hAnsi="Times New Roman" w:cs="Times New Roman"/>
          <w:sz w:val="28"/>
          <w:szCs w:val="28"/>
        </w:rPr>
        <w:t xml:space="preserve"> </w:t>
      </w:r>
      <w:r w:rsidR="006B3796" w:rsidRPr="00DC2957">
        <w:rPr>
          <w:rFonts w:ascii="Times New Roman" w:hAnsi="Times New Roman" w:cs="Times New Roman"/>
          <w:sz w:val="28"/>
          <w:szCs w:val="28"/>
        </w:rPr>
        <w:t xml:space="preserve"> </w:t>
      </w:r>
      <w:r w:rsidRPr="00DC2957">
        <w:rPr>
          <w:rFonts w:ascii="Times New Roman" w:hAnsi="Times New Roman" w:cs="Times New Roman"/>
          <w:sz w:val="28"/>
          <w:szCs w:val="28"/>
        </w:rPr>
        <w:t>реализации муниципальной программы 20</w:t>
      </w:r>
      <w:r w:rsidR="007C214D">
        <w:rPr>
          <w:rFonts w:ascii="Times New Roman" w:hAnsi="Times New Roman" w:cs="Times New Roman"/>
          <w:sz w:val="28"/>
          <w:szCs w:val="28"/>
        </w:rPr>
        <w:t>23</w:t>
      </w:r>
      <w:r w:rsidRPr="00DC2957">
        <w:rPr>
          <w:rFonts w:ascii="Times New Roman" w:hAnsi="Times New Roman" w:cs="Times New Roman"/>
          <w:sz w:val="28"/>
          <w:szCs w:val="28"/>
        </w:rPr>
        <w:t>-202</w:t>
      </w:r>
      <w:r w:rsidR="007C214D">
        <w:rPr>
          <w:rFonts w:ascii="Times New Roman" w:hAnsi="Times New Roman" w:cs="Times New Roman"/>
          <w:sz w:val="28"/>
          <w:szCs w:val="28"/>
        </w:rPr>
        <w:t>5</w:t>
      </w:r>
      <w:r w:rsidRPr="00DC295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34E1F" w:rsidRPr="00DC2957" w:rsidRDefault="00F34E1F" w:rsidP="00B572B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9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7BC4" w:rsidRPr="00DC2957">
        <w:rPr>
          <w:rFonts w:ascii="Times New Roman" w:eastAsia="Times New Roman" w:hAnsi="Times New Roman" w:cs="Times New Roman"/>
          <w:sz w:val="28"/>
          <w:szCs w:val="28"/>
        </w:rPr>
        <w:t>СНОВНЫЕ МЕРОПРИЯТИЯ</w:t>
      </w:r>
    </w:p>
    <w:p w:rsidR="00EE7BC4" w:rsidRPr="00DC2957" w:rsidRDefault="00EE7BC4" w:rsidP="0053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0CE" w:rsidRDefault="00826139" w:rsidP="00533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Для достижения целей и задач Программы необходимо реализовать следующие основные мероприятия Программы:</w:t>
      </w:r>
    </w:p>
    <w:p w:rsidR="009A2BEE" w:rsidRPr="008B7B4A" w:rsidRDefault="00826139" w:rsidP="00B572BB">
      <w:pPr>
        <w:pStyle w:val="ConsPlusNormal"/>
        <w:widowControl/>
        <w:numPr>
          <w:ilvl w:val="1"/>
          <w:numId w:val="5"/>
        </w:numPr>
        <w:ind w:left="1134" w:hanging="474"/>
        <w:jc w:val="both"/>
        <w:rPr>
          <w:rFonts w:ascii="Times New Roman" w:hAnsi="Times New Roman" w:cs="Times New Roman"/>
          <w:sz w:val="28"/>
          <w:szCs w:val="28"/>
        </w:rPr>
      </w:pPr>
      <w:r w:rsidRPr="008B7B4A">
        <w:rPr>
          <w:rFonts w:ascii="Times New Roman" w:hAnsi="Times New Roman" w:cs="Times New Roman"/>
          <w:sz w:val="28"/>
          <w:szCs w:val="28"/>
        </w:rPr>
        <w:lastRenderedPageBreak/>
        <w:t>Реконструкция объек</w:t>
      </w:r>
      <w:r w:rsidR="0032263E" w:rsidRPr="008B7B4A">
        <w:rPr>
          <w:rFonts w:ascii="Times New Roman" w:hAnsi="Times New Roman" w:cs="Times New Roman"/>
          <w:sz w:val="28"/>
          <w:szCs w:val="28"/>
        </w:rPr>
        <w:t>тов муниципальной собственности:</w:t>
      </w:r>
      <w:r w:rsidR="009A2BEE" w:rsidRPr="008B7B4A">
        <w:rPr>
          <w:rFonts w:ascii="Times New Roman" w:hAnsi="Times New Roman" w:cs="Times New Roman"/>
          <w:sz w:val="28"/>
          <w:szCs w:val="28"/>
        </w:rPr>
        <w:t xml:space="preserve"> </w:t>
      </w:r>
      <w:r w:rsidR="0021014B" w:rsidRPr="008B7B4A"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8B7B4A" w:rsidRPr="008B7B4A">
        <w:rPr>
          <w:rFonts w:ascii="Times New Roman" w:hAnsi="Times New Roman" w:cs="Times New Roman"/>
          <w:sz w:val="28"/>
          <w:szCs w:val="28"/>
        </w:rPr>
        <w:t xml:space="preserve"> </w:t>
      </w:r>
      <w:r w:rsidR="00F128D2" w:rsidRPr="008B7B4A">
        <w:rPr>
          <w:rFonts w:ascii="Times New Roman" w:hAnsi="Times New Roman" w:cs="Times New Roman"/>
          <w:sz w:val="28"/>
          <w:szCs w:val="28"/>
        </w:rPr>
        <w:t>требует уточнения.</w:t>
      </w:r>
    </w:p>
    <w:p w:rsidR="001434C4" w:rsidRPr="00DC2957" w:rsidRDefault="001434C4" w:rsidP="005330AC">
      <w:pPr>
        <w:pStyle w:val="ConsPlusNormal"/>
        <w:widowControl/>
        <w:tabs>
          <w:tab w:val="left" w:pos="67"/>
          <w:tab w:val="left" w:pos="351"/>
        </w:tabs>
        <w:ind w:left="19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Капитальный и текущий ремонт административн</w:t>
      </w:r>
      <w:r w:rsidR="00F65A71" w:rsidRPr="00DC2957">
        <w:rPr>
          <w:rFonts w:ascii="Times New Roman" w:hAnsi="Times New Roman" w:cs="Times New Roman"/>
          <w:sz w:val="28"/>
          <w:szCs w:val="28"/>
        </w:rPr>
        <w:t>ого</w:t>
      </w:r>
      <w:r w:rsidRPr="00DC295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65A71" w:rsidRPr="00DC2957">
        <w:rPr>
          <w:rFonts w:ascii="Times New Roman" w:hAnsi="Times New Roman" w:cs="Times New Roman"/>
          <w:sz w:val="28"/>
          <w:szCs w:val="28"/>
        </w:rPr>
        <w:t>я</w:t>
      </w:r>
      <w:r w:rsidR="0032263E" w:rsidRPr="00DC2957">
        <w:rPr>
          <w:rFonts w:ascii="Times New Roman" w:hAnsi="Times New Roman" w:cs="Times New Roman"/>
          <w:b/>
          <w:sz w:val="28"/>
          <w:szCs w:val="28"/>
        </w:rPr>
        <w:t>:</w:t>
      </w:r>
      <w:r w:rsidRPr="00DC2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B92" w:rsidRPr="00DC2957" w:rsidRDefault="00577B92" w:rsidP="005330AC">
      <w:pPr>
        <w:pStyle w:val="ConsPlusNormal"/>
        <w:widowControl/>
        <w:tabs>
          <w:tab w:val="left" w:pos="67"/>
          <w:tab w:val="left" w:pos="3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694"/>
        <w:gridCol w:w="2693"/>
        <w:gridCol w:w="1417"/>
      </w:tblGrid>
      <w:tr w:rsidR="005D4A91" w:rsidRPr="00F54819" w:rsidTr="008B7B4A">
        <w:tc>
          <w:tcPr>
            <w:tcW w:w="1838" w:type="dxa"/>
          </w:tcPr>
          <w:p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92" w:type="dxa"/>
          </w:tcPr>
          <w:p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694" w:type="dxa"/>
          </w:tcPr>
          <w:p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  <w:tc>
          <w:tcPr>
            <w:tcW w:w="2693" w:type="dxa"/>
          </w:tcPr>
          <w:p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Объем финансирования, руб.</w:t>
            </w:r>
          </w:p>
        </w:tc>
        <w:tc>
          <w:tcPr>
            <w:tcW w:w="1417" w:type="dxa"/>
          </w:tcPr>
          <w:p w:rsidR="005D4A91" w:rsidRPr="005330AC" w:rsidRDefault="005D4A91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Сроки проведения работ</w:t>
            </w:r>
          </w:p>
        </w:tc>
      </w:tr>
      <w:tr w:rsidR="00A1040D" w:rsidRPr="00F54819" w:rsidTr="008B7B4A">
        <w:trPr>
          <w:trHeight w:val="680"/>
        </w:trPr>
        <w:tc>
          <w:tcPr>
            <w:tcW w:w="1838" w:type="dxa"/>
            <w:vMerge w:val="restart"/>
            <w:textDirection w:val="btLr"/>
          </w:tcPr>
          <w:p w:rsidR="00A1040D" w:rsidRPr="00F54819" w:rsidRDefault="00A1040D" w:rsidP="005330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54819">
              <w:rPr>
                <w:rFonts w:ascii="Times New Roman" w:hAnsi="Times New Roman" w:cs="Times New Roman"/>
                <w:sz w:val="28"/>
              </w:rPr>
              <w:t>дание</w:t>
            </w:r>
            <w:proofErr w:type="spellEnd"/>
            <w:r w:rsidRPr="00F54819">
              <w:rPr>
                <w:rFonts w:ascii="Times New Roman" w:hAnsi="Times New Roman" w:cs="Times New Roman"/>
                <w:sz w:val="28"/>
              </w:rPr>
              <w:t xml:space="preserve"> администрации Новоигирминского городского поселения</w:t>
            </w:r>
          </w:p>
          <w:p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1040D" w:rsidRPr="00F54819" w:rsidRDefault="00A1040D" w:rsidP="005330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Р.п. Новая Игирма, ул. Пионерская,29</w:t>
            </w:r>
          </w:p>
          <w:p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Текущий ремонт сантехнического оборудования (2 туалета)</w:t>
            </w:r>
          </w:p>
        </w:tc>
        <w:tc>
          <w:tcPr>
            <w:tcW w:w="2693" w:type="dxa"/>
          </w:tcPr>
          <w:p w:rsidR="00A1040D" w:rsidRPr="00F54819" w:rsidRDefault="00A1040D" w:rsidP="005330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19 297,30</w:t>
            </w:r>
          </w:p>
        </w:tc>
        <w:tc>
          <w:tcPr>
            <w:tcW w:w="1417" w:type="dxa"/>
          </w:tcPr>
          <w:p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A1040D" w:rsidRPr="00F54819" w:rsidTr="008B7B4A">
        <w:trPr>
          <w:trHeight w:val="680"/>
        </w:trPr>
        <w:tc>
          <w:tcPr>
            <w:tcW w:w="1838" w:type="dxa"/>
            <w:vMerge/>
            <w:textDirection w:val="btLr"/>
          </w:tcPr>
          <w:p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Ремонт системы отопления в здании администрации.</w:t>
            </w:r>
          </w:p>
        </w:tc>
        <w:tc>
          <w:tcPr>
            <w:tcW w:w="2693" w:type="dxa"/>
          </w:tcPr>
          <w:p w:rsidR="00A1040D" w:rsidRPr="00F54819" w:rsidRDefault="00A1040D" w:rsidP="005330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110 000,00</w:t>
            </w:r>
          </w:p>
        </w:tc>
        <w:tc>
          <w:tcPr>
            <w:tcW w:w="1417" w:type="dxa"/>
          </w:tcPr>
          <w:p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A1040D" w:rsidRPr="00F54819" w:rsidTr="008B7B4A">
        <w:trPr>
          <w:trHeight w:val="680"/>
        </w:trPr>
        <w:tc>
          <w:tcPr>
            <w:tcW w:w="1838" w:type="dxa"/>
            <w:vMerge/>
            <w:textDirection w:val="btLr"/>
          </w:tcPr>
          <w:p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A1040D" w:rsidRPr="00F54819" w:rsidRDefault="00A1040D" w:rsidP="005330A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Капитальный ремонт крыльца</w:t>
            </w:r>
          </w:p>
        </w:tc>
        <w:tc>
          <w:tcPr>
            <w:tcW w:w="2693" w:type="dxa"/>
          </w:tcPr>
          <w:p w:rsidR="00A1040D" w:rsidRPr="00F54819" w:rsidRDefault="00A1040D" w:rsidP="005330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109 987,90</w:t>
            </w:r>
          </w:p>
        </w:tc>
        <w:tc>
          <w:tcPr>
            <w:tcW w:w="1417" w:type="dxa"/>
          </w:tcPr>
          <w:p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2024</w:t>
            </w:r>
          </w:p>
        </w:tc>
      </w:tr>
      <w:tr w:rsidR="00A1040D" w:rsidRPr="00F54819" w:rsidTr="008B7B4A">
        <w:tc>
          <w:tcPr>
            <w:tcW w:w="1838" w:type="dxa"/>
            <w:vMerge/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Текущий ремонт  помещения (кабинетов - 13 фойе-2, туалетов-2)</w:t>
            </w:r>
          </w:p>
        </w:tc>
        <w:tc>
          <w:tcPr>
            <w:tcW w:w="2693" w:type="dxa"/>
          </w:tcPr>
          <w:p w:rsidR="00A1040D" w:rsidRPr="00F54819" w:rsidRDefault="00A1040D" w:rsidP="00533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299 383,70</w:t>
            </w:r>
          </w:p>
        </w:tc>
        <w:tc>
          <w:tcPr>
            <w:tcW w:w="1417" w:type="dxa"/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2024</w:t>
            </w:r>
          </w:p>
        </w:tc>
      </w:tr>
      <w:tr w:rsidR="00A1040D" w:rsidRPr="00F54819" w:rsidTr="008B7B4A">
        <w:trPr>
          <w:trHeight w:val="328"/>
        </w:trPr>
        <w:tc>
          <w:tcPr>
            <w:tcW w:w="1838" w:type="dxa"/>
            <w:vMerge/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1040D" w:rsidRPr="00F54819" w:rsidRDefault="00A1040D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Капитальный ремонт водопровода и канализационной системы.</w:t>
            </w:r>
          </w:p>
        </w:tc>
        <w:tc>
          <w:tcPr>
            <w:tcW w:w="2693" w:type="dxa"/>
          </w:tcPr>
          <w:p w:rsidR="00A1040D" w:rsidRPr="00F54819" w:rsidRDefault="00A1040D" w:rsidP="00533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90 702,70</w:t>
            </w:r>
          </w:p>
        </w:tc>
        <w:tc>
          <w:tcPr>
            <w:tcW w:w="1417" w:type="dxa"/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2024</w:t>
            </w:r>
          </w:p>
        </w:tc>
      </w:tr>
      <w:tr w:rsidR="00A1040D" w:rsidRPr="00F54819" w:rsidTr="008B7B4A">
        <w:trPr>
          <w:trHeight w:val="1248"/>
        </w:trPr>
        <w:tc>
          <w:tcPr>
            <w:tcW w:w="1838" w:type="dxa"/>
            <w:vMerge/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1040D" w:rsidRPr="00F54819" w:rsidRDefault="00A1040D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Капитальный ремонт кровли здания</w:t>
            </w:r>
          </w:p>
        </w:tc>
        <w:tc>
          <w:tcPr>
            <w:tcW w:w="2693" w:type="dxa"/>
          </w:tcPr>
          <w:p w:rsidR="00A1040D" w:rsidRPr="00F54819" w:rsidRDefault="00A1040D" w:rsidP="005330A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847 732,60</w:t>
            </w:r>
          </w:p>
        </w:tc>
        <w:tc>
          <w:tcPr>
            <w:tcW w:w="1417" w:type="dxa"/>
          </w:tcPr>
          <w:p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2025</w:t>
            </w:r>
          </w:p>
        </w:tc>
      </w:tr>
      <w:tr w:rsidR="00A1040D" w:rsidRPr="00F54819" w:rsidTr="008B7B4A">
        <w:trPr>
          <w:trHeight w:val="286"/>
        </w:trPr>
        <w:tc>
          <w:tcPr>
            <w:tcW w:w="1838" w:type="dxa"/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1040D" w:rsidRPr="00F54819" w:rsidRDefault="00A1040D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1 477 104,20</w:t>
            </w:r>
          </w:p>
        </w:tc>
        <w:tc>
          <w:tcPr>
            <w:tcW w:w="1417" w:type="dxa"/>
          </w:tcPr>
          <w:p w:rsidR="00A1040D" w:rsidRPr="00F54819" w:rsidRDefault="00A1040D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B92" w:rsidRPr="00DC2957" w:rsidRDefault="00577B92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ABC" w:rsidRPr="00DC2957" w:rsidRDefault="008D6971" w:rsidP="005330AC">
      <w:pPr>
        <w:pStyle w:val="ConsPlusNormal"/>
        <w:widowControl/>
        <w:tabs>
          <w:tab w:val="left" w:pos="67"/>
          <w:tab w:val="left" w:pos="351"/>
        </w:tabs>
        <w:ind w:left="16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Капитальный и текущий ремонт учреждени</w:t>
      </w:r>
      <w:r w:rsidR="003A3233" w:rsidRPr="00DC2957">
        <w:rPr>
          <w:rFonts w:ascii="Times New Roman" w:hAnsi="Times New Roman" w:cs="Times New Roman"/>
          <w:sz w:val="28"/>
          <w:szCs w:val="28"/>
        </w:rPr>
        <w:t>я</w:t>
      </w:r>
      <w:r w:rsidRPr="00DC295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36ABC" w:rsidRPr="00DC2957">
        <w:rPr>
          <w:rFonts w:ascii="Times New Roman" w:hAnsi="Times New Roman" w:cs="Times New Roman"/>
          <w:sz w:val="28"/>
          <w:szCs w:val="28"/>
        </w:rPr>
        <w:t>:</w:t>
      </w:r>
    </w:p>
    <w:p w:rsidR="00577B92" w:rsidRPr="00DC2957" w:rsidRDefault="00577B92" w:rsidP="005330AC">
      <w:pPr>
        <w:pStyle w:val="ConsPlusNormal"/>
        <w:widowControl/>
        <w:tabs>
          <w:tab w:val="left" w:pos="67"/>
          <w:tab w:val="left" w:pos="3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405"/>
        <w:gridCol w:w="2575"/>
        <w:gridCol w:w="1546"/>
        <w:gridCol w:w="1201"/>
      </w:tblGrid>
      <w:tr w:rsidR="00772162" w:rsidRPr="00F54819" w:rsidTr="00772162">
        <w:trPr>
          <w:trHeight w:val="1002"/>
        </w:trPr>
        <w:tc>
          <w:tcPr>
            <w:tcW w:w="2363" w:type="dxa"/>
          </w:tcPr>
          <w:p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405" w:type="dxa"/>
          </w:tcPr>
          <w:p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575" w:type="dxa"/>
          </w:tcPr>
          <w:p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  <w:tc>
          <w:tcPr>
            <w:tcW w:w="1546" w:type="dxa"/>
          </w:tcPr>
          <w:p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Объем финансирования, руб.</w:t>
            </w:r>
          </w:p>
        </w:tc>
        <w:tc>
          <w:tcPr>
            <w:tcW w:w="1201" w:type="dxa"/>
          </w:tcPr>
          <w:p w:rsidR="00772162" w:rsidRPr="005330AC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30AC">
              <w:rPr>
                <w:rFonts w:ascii="Times New Roman" w:hAnsi="Times New Roman" w:cs="Times New Roman"/>
                <w:sz w:val="24"/>
              </w:rPr>
              <w:t>Сроки проведения работ</w:t>
            </w:r>
          </w:p>
        </w:tc>
      </w:tr>
      <w:tr w:rsidR="00772162" w:rsidRPr="00F54819" w:rsidTr="00772162">
        <w:trPr>
          <w:trHeight w:val="977"/>
        </w:trPr>
        <w:tc>
          <w:tcPr>
            <w:tcW w:w="2363" w:type="dxa"/>
            <w:tcBorders>
              <w:bottom w:val="single" w:sz="4" w:space="0" w:color="auto"/>
            </w:tcBorders>
          </w:tcPr>
          <w:p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54819">
              <w:rPr>
                <w:rFonts w:ascii="Times New Roman" w:hAnsi="Times New Roman" w:cs="Times New Roman"/>
                <w:sz w:val="28"/>
              </w:rPr>
              <w:t>МУК  ГДК</w:t>
            </w:r>
            <w:proofErr w:type="gramEnd"/>
            <w:r w:rsidRPr="00F54819">
              <w:rPr>
                <w:rFonts w:ascii="Times New Roman" w:hAnsi="Times New Roman" w:cs="Times New Roman"/>
                <w:sz w:val="28"/>
              </w:rPr>
              <w:t xml:space="preserve"> «Прометей»</w:t>
            </w:r>
          </w:p>
          <w:p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Р.п. Новая Игирма, микрорайон Химки, 35</w:t>
            </w:r>
          </w:p>
          <w:p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Ремонт слуховых окон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109 889,99</w:t>
            </w:r>
          </w:p>
          <w:p w:rsidR="00772162" w:rsidRPr="00F54819" w:rsidRDefault="00772162" w:rsidP="008B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72162" w:rsidRPr="00F54819" w:rsidRDefault="00772162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357463" w:rsidRPr="00F54819" w:rsidTr="00772162">
        <w:trPr>
          <w:trHeight w:val="977"/>
        </w:trPr>
        <w:tc>
          <w:tcPr>
            <w:tcW w:w="2363" w:type="dxa"/>
            <w:tcBorders>
              <w:bottom w:val="single" w:sz="4" w:space="0" w:color="auto"/>
            </w:tcBorders>
          </w:tcPr>
          <w:p w:rsidR="00357463" w:rsidRPr="00F54819" w:rsidRDefault="00357463" w:rsidP="0035746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54819">
              <w:rPr>
                <w:rFonts w:ascii="Times New Roman" w:hAnsi="Times New Roman" w:cs="Times New Roman"/>
                <w:sz w:val="28"/>
              </w:rPr>
              <w:t>МУК  ГДК</w:t>
            </w:r>
            <w:proofErr w:type="gramEnd"/>
            <w:r w:rsidRPr="00F54819">
              <w:rPr>
                <w:rFonts w:ascii="Times New Roman" w:hAnsi="Times New Roman" w:cs="Times New Roman"/>
                <w:sz w:val="28"/>
              </w:rPr>
              <w:t xml:space="preserve"> «Прометей»</w:t>
            </w:r>
          </w:p>
          <w:p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57463" w:rsidRPr="00F54819" w:rsidRDefault="00357463" w:rsidP="0035746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t>Р.п. Новая Игирма, микрорайон Химки, 35</w:t>
            </w:r>
          </w:p>
          <w:p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 ремонт внутренних помещений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57463" w:rsidRPr="00F54819" w:rsidRDefault="00357463" w:rsidP="008B7B4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2025</w:t>
            </w:r>
          </w:p>
        </w:tc>
      </w:tr>
      <w:tr w:rsidR="00772162" w:rsidRPr="00F54819" w:rsidTr="00772162">
        <w:trPr>
          <w:trHeight w:val="1521"/>
        </w:trPr>
        <w:tc>
          <w:tcPr>
            <w:tcW w:w="2363" w:type="dxa"/>
            <w:tcBorders>
              <w:top w:val="single" w:sz="4" w:space="0" w:color="auto"/>
              <w:bottom w:val="single" w:sz="4" w:space="0" w:color="000000"/>
            </w:tcBorders>
          </w:tcPr>
          <w:p w:rsidR="00772162" w:rsidRPr="00F54819" w:rsidRDefault="00772162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54819">
              <w:rPr>
                <w:rFonts w:ascii="Times New Roman" w:hAnsi="Times New Roman" w:cs="Times New Roman"/>
                <w:sz w:val="28"/>
              </w:rPr>
              <w:lastRenderedPageBreak/>
              <w:t>ВСЕГО: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000000"/>
            </w:tcBorders>
          </w:tcPr>
          <w:p w:rsidR="00772162" w:rsidRPr="00F54819" w:rsidRDefault="00772162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000000"/>
            </w:tcBorders>
          </w:tcPr>
          <w:p w:rsidR="00772162" w:rsidRPr="00F54819" w:rsidRDefault="00772162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000000"/>
            </w:tcBorders>
          </w:tcPr>
          <w:p w:rsidR="00772162" w:rsidRPr="00F54819" w:rsidRDefault="00357463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772162" w:rsidRPr="00F54819">
              <w:rPr>
                <w:rFonts w:ascii="Times New Roman" w:hAnsi="Times New Roman" w:cs="Times New Roman"/>
                <w:sz w:val="28"/>
              </w:rPr>
              <w:t xml:space="preserve">9 889,99  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000000"/>
            </w:tcBorders>
          </w:tcPr>
          <w:p w:rsidR="00772162" w:rsidRPr="00F54819" w:rsidRDefault="00772162" w:rsidP="005330A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1D1B" w:rsidRPr="00DC2957" w:rsidRDefault="00BF1D1B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971" w:rsidRPr="00DC2957" w:rsidRDefault="008D6971" w:rsidP="005330AC">
      <w:pPr>
        <w:pStyle w:val="ConsPlusNormal"/>
        <w:widowControl/>
        <w:tabs>
          <w:tab w:val="left" w:pos="67"/>
          <w:tab w:val="left" w:pos="351"/>
        </w:tabs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 xml:space="preserve">Капитальный и текущий ремонт </w:t>
      </w:r>
      <w:r w:rsidR="00577B92" w:rsidRPr="00DC2957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36ABC" w:rsidRPr="00DC2957">
        <w:rPr>
          <w:rFonts w:ascii="Times New Roman" w:hAnsi="Times New Roman" w:cs="Times New Roman"/>
          <w:sz w:val="28"/>
          <w:szCs w:val="28"/>
        </w:rPr>
        <w:t>:</w:t>
      </w:r>
    </w:p>
    <w:p w:rsidR="00892B0E" w:rsidRDefault="00892B0E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2B0E" w:rsidRPr="00892B0E" w:rsidRDefault="00892B0E" w:rsidP="00892B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92B0E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Таблица № 3</w:t>
      </w:r>
    </w:p>
    <w:tbl>
      <w:tblPr>
        <w:tblW w:w="99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646"/>
        <w:gridCol w:w="1267"/>
        <w:gridCol w:w="2068"/>
        <w:gridCol w:w="1445"/>
        <w:gridCol w:w="1726"/>
      </w:tblGrid>
      <w:tr w:rsidR="00892B0E" w:rsidRPr="00892B0E" w:rsidTr="00892B0E">
        <w:trPr>
          <w:trHeight w:val="95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работ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проведения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2B0CFB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92B0E" w:rsidRPr="00892B0E" w:rsidTr="00892B0E">
        <w:trPr>
          <w:trHeight w:val="1673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Специализированное жилищное помещение: Квартира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Р.п. Новая Игирма, микрорайон Химки, дом № 1а, кв. 43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Текущий (косметический) ремонт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2B0E" w:rsidRPr="00892B0E" w:rsidTr="00892B0E">
        <w:trPr>
          <w:trHeight w:val="1748"/>
        </w:trPr>
        <w:tc>
          <w:tcPr>
            <w:tcW w:w="1773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Р.п. Новая Игирма, микрорайон Химки, дом № 11, кв. 27</w:t>
            </w:r>
          </w:p>
        </w:tc>
        <w:tc>
          <w:tcPr>
            <w:tcW w:w="126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2B0E" w:rsidRPr="00892B0E" w:rsidTr="00892B0E">
        <w:trPr>
          <w:trHeight w:val="1760"/>
        </w:trPr>
        <w:tc>
          <w:tcPr>
            <w:tcW w:w="1773" w:type="dxa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Р.п. Новая Игирма, микрорайон Химки, дом № 10, кв. 58</w:t>
            </w:r>
          </w:p>
        </w:tc>
        <w:tc>
          <w:tcPr>
            <w:tcW w:w="126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2B0E" w:rsidRPr="00892B0E" w:rsidTr="002B0CFB">
        <w:trPr>
          <w:trHeight w:val="1686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Р.п. Новая Игирма, микрорайон Химки, дом № 6, кв. 8</w:t>
            </w:r>
          </w:p>
        </w:tc>
        <w:tc>
          <w:tcPr>
            <w:tcW w:w="126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B0E" w:rsidRPr="00892B0E" w:rsidRDefault="00892B0E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0CFB" w:rsidRPr="00892B0E" w:rsidTr="00DB362C">
        <w:trPr>
          <w:trHeight w:val="1686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FB" w:rsidRPr="00892B0E" w:rsidRDefault="002B0CFB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CFB" w:rsidRPr="00892B0E" w:rsidRDefault="002B0CFB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2B0CFB" w:rsidRPr="00892B0E" w:rsidRDefault="002B0CFB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CFB" w:rsidRPr="00DB362C" w:rsidRDefault="002B0CFB" w:rsidP="002B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2C">
              <w:rPr>
                <w:rFonts w:ascii="Times New Roman" w:eastAsia="Times New Roman" w:hAnsi="Times New Roman" w:cs="Times New Roman"/>
                <w:sz w:val="28"/>
                <w:szCs w:val="28"/>
              </w:rPr>
              <w:t>108 000,00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CFB" w:rsidRPr="00892B0E" w:rsidRDefault="002B0CFB" w:rsidP="00892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CFB" w:rsidRPr="00892B0E" w:rsidRDefault="002B0CFB" w:rsidP="0089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2B0E" w:rsidRDefault="00892B0E" w:rsidP="00892B0E">
      <w:pPr>
        <w:pStyle w:val="ConsPlusNormal"/>
        <w:widowControl/>
        <w:tabs>
          <w:tab w:val="left" w:pos="67"/>
          <w:tab w:val="left" w:pos="351"/>
          <w:tab w:val="left" w:pos="5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22FDD" w:rsidRPr="00DC2957" w:rsidRDefault="00AD6D9F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Капитальный и текущий ремонт коммунального хозяйства</w:t>
      </w:r>
      <w:r w:rsidR="00836ABC" w:rsidRPr="00DC29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01"/>
        <w:gridCol w:w="2008"/>
        <w:gridCol w:w="1661"/>
        <w:gridCol w:w="1134"/>
        <w:gridCol w:w="1636"/>
      </w:tblGrid>
      <w:tr w:rsidR="00AD6D9F" w:rsidRPr="00DC2957" w:rsidTr="00F54819">
        <w:trPr>
          <w:trHeight w:val="832"/>
        </w:trPr>
        <w:tc>
          <w:tcPr>
            <w:tcW w:w="1838" w:type="dxa"/>
            <w:vAlign w:val="center"/>
          </w:tcPr>
          <w:p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001" w:type="dxa"/>
            <w:vAlign w:val="center"/>
          </w:tcPr>
          <w:p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008" w:type="dxa"/>
            <w:vAlign w:val="center"/>
          </w:tcPr>
          <w:p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  <w:tc>
          <w:tcPr>
            <w:tcW w:w="1661" w:type="dxa"/>
            <w:vAlign w:val="center"/>
          </w:tcPr>
          <w:p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финансирования, руб.</w:t>
            </w:r>
          </w:p>
        </w:tc>
        <w:tc>
          <w:tcPr>
            <w:tcW w:w="1134" w:type="dxa"/>
          </w:tcPr>
          <w:p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Сроки проведения работ</w:t>
            </w:r>
          </w:p>
        </w:tc>
        <w:tc>
          <w:tcPr>
            <w:tcW w:w="1636" w:type="dxa"/>
            <w:vAlign w:val="center"/>
          </w:tcPr>
          <w:p w:rsidR="00AD6D9F" w:rsidRPr="005330AC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E93947" w:rsidRPr="00DC2957" w:rsidTr="00F54819">
        <w:trPr>
          <w:trHeight w:val="1676"/>
        </w:trPr>
        <w:tc>
          <w:tcPr>
            <w:tcW w:w="1838" w:type="dxa"/>
            <w:vAlign w:val="center"/>
          </w:tcPr>
          <w:p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«Баня»</w:t>
            </w:r>
          </w:p>
        </w:tc>
        <w:tc>
          <w:tcPr>
            <w:tcW w:w="2001" w:type="dxa"/>
            <w:vAlign w:val="center"/>
          </w:tcPr>
          <w:p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Р.п. Новая Игирма, </w:t>
            </w:r>
            <w:r w:rsidRPr="00DC2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 квартал, дом № 43</w:t>
            </w:r>
          </w:p>
        </w:tc>
        <w:tc>
          <w:tcPr>
            <w:tcW w:w="2008" w:type="dxa"/>
            <w:vAlign w:val="center"/>
          </w:tcPr>
          <w:p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 ремонт здания «Баня»</w:t>
            </w:r>
          </w:p>
        </w:tc>
        <w:tc>
          <w:tcPr>
            <w:tcW w:w="1661" w:type="dxa"/>
            <w:vAlign w:val="center"/>
          </w:tcPr>
          <w:p w:rsidR="00772162" w:rsidRPr="00DC2957" w:rsidRDefault="00772162" w:rsidP="008B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F5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219,10</w:t>
            </w:r>
          </w:p>
        </w:tc>
        <w:tc>
          <w:tcPr>
            <w:tcW w:w="1134" w:type="dxa"/>
            <w:vAlign w:val="center"/>
          </w:tcPr>
          <w:p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2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vAlign w:val="center"/>
          </w:tcPr>
          <w:p w:rsidR="00E93947" w:rsidRPr="00DC2957" w:rsidRDefault="00E93947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Требуют уточнения</w:t>
            </w:r>
          </w:p>
        </w:tc>
      </w:tr>
      <w:tr w:rsidR="00AD6D9F" w:rsidRPr="00DC2957" w:rsidTr="00F54819">
        <w:trPr>
          <w:trHeight w:val="832"/>
        </w:trPr>
        <w:tc>
          <w:tcPr>
            <w:tcW w:w="1838" w:type="dxa"/>
            <w:vAlign w:val="center"/>
          </w:tcPr>
          <w:p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01" w:type="dxa"/>
            <w:vAlign w:val="center"/>
          </w:tcPr>
          <w:p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772162" w:rsidRPr="00DC2957" w:rsidRDefault="00772162" w:rsidP="008B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F5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219,10</w:t>
            </w:r>
          </w:p>
        </w:tc>
        <w:tc>
          <w:tcPr>
            <w:tcW w:w="1134" w:type="dxa"/>
            <w:vAlign w:val="center"/>
          </w:tcPr>
          <w:p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AD6D9F" w:rsidRPr="00DC2957" w:rsidRDefault="00AD6D9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D1B" w:rsidRPr="00DC2957" w:rsidRDefault="00BF1D1B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478" w:rsidRPr="00DC2957" w:rsidRDefault="005C3478" w:rsidP="005330AC">
      <w:pPr>
        <w:pStyle w:val="ConsPlusNormal"/>
        <w:widowControl/>
        <w:tabs>
          <w:tab w:val="left" w:pos="67"/>
          <w:tab w:val="left" w:pos="351"/>
        </w:tabs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957">
        <w:rPr>
          <w:rFonts w:ascii="Times New Roman" w:hAnsi="Times New Roman" w:cs="Times New Roman"/>
          <w:sz w:val="28"/>
          <w:szCs w:val="28"/>
        </w:rPr>
        <w:t>Выполнение требований законодательства в области пожарной безопасности</w:t>
      </w:r>
      <w:r w:rsidR="00836ABC" w:rsidRPr="00DC2957">
        <w:rPr>
          <w:rFonts w:ascii="Times New Roman" w:hAnsi="Times New Roman" w:cs="Times New Roman"/>
          <w:sz w:val="28"/>
          <w:szCs w:val="28"/>
        </w:rPr>
        <w:t>:</w:t>
      </w:r>
    </w:p>
    <w:p w:rsidR="00836ABC" w:rsidRPr="00DC2957" w:rsidRDefault="00836ABC" w:rsidP="005330AC">
      <w:pPr>
        <w:pStyle w:val="ConsPlusNormal"/>
        <w:widowControl/>
        <w:tabs>
          <w:tab w:val="left" w:pos="67"/>
          <w:tab w:val="left" w:pos="351"/>
        </w:tabs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1689"/>
        <w:gridCol w:w="1925"/>
        <w:gridCol w:w="1689"/>
        <w:gridCol w:w="1202"/>
        <w:gridCol w:w="1274"/>
      </w:tblGrid>
      <w:tr w:rsidR="005C03EE" w:rsidRPr="00DC2957" w:rsidTr="005432F9">
        <w:trPr>
          <w:trHeight w:val="772"/>
        </w:trPr>
        <w:tc>
          <w:tcPr>
            <w:tcW w:w="0" w:type="auto"/>
          </w:tcPr>
          <w:p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0" w:type="auto"/>
          </w:tcPr>
          <w:p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  <w:tc>
          <w:tcPr>
            <w:tcW w:w="0" w:type="auto"/>
          </w:tcPr>
          <w:p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финансирования, руб.</w:t>
            </w:r>
          </w:p>
        </w:tc>
        <w:tc>
          <w:tcPr>
            <w:tcW w:w="0" w:type="auto"/>
          </w:tcPr>
          <w:p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Сроки проведения работ</w:t>
            </w:r>
          </w:p>
        </w:tc>
        <w:tc>
          <w:tcPr>
            <w:tcW w:w="0" w:type="auto"/>
          </w:tcPr>
          <w:p w:rsidR="005432F9" w:rsidRPr="005330AC" w:rsidRDefault="005432F9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AC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5C03EE" w:rsidRPr="00DC2957" w:rsidTr="00C66C7F">
        <w:trPr>
          <w:trHeight w:val="772"/>
        </w:trPr>
        <w:tc>
          <w:tcPr>
            <w:tcW w:w="0" w:type="auto"/>
          </w:tcPr>
          <w:p w:rsidR="006F5B8F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Новоигирминского городского поселения</w:t>
            </w:r>
          </w:p>
        </w:tc>
        <w:tc>
          <w:tcPr>
            <w:tcW w:w="0" w:type="auto"/>
          </w:tcPr>
          <w:p w:rsidR="006F5B8F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Р.п. Новая Игирма, ул. Пионерская,29</w:t>
            </w:r>
          </w:p>
        </w:tc>
        <w:tc>
          <w:tcPr>
            <w:tcW w:w="0" w:type="auto"/>
          </w:tcPr>
          <w:p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5C03EE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подводящего 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5C03EE" w:rsidRPr="00DC2957">
              <w:rPr>
                <w:rFonts w:ascii="Times New Roman" w:hAnsi="Times New Roman" w:cs="Times New Roman"/>
                <w:sz w:val="28"/>
                <w:szCs w:val="28"/>
              </w:rPr>
              <w:t>кабеля на провод СИП к зданию администрации НГП</w:t>
            </w:r>
          </w:p>
        </w:tc>
        <w:tc>
          <w:tcPr>
            <w:tcW w:w="0" w:type="auto"/>
            <w:vAlign w:val="center"/>
          </w:tcPr>
          <w:p w:rsidR="006F5B8F" w:rsidRPr="00DC2957" w:rsidRDefault="00E3209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AE4">
              <w:rPr>
                <w:rFonts w:ascii="Times New Roman" w:hAnsi="Times New Roman" w:cs="Times New Roman"/>
                <w:sz w:val="28"/>
                <w:szCs w:val="28"/>
              </w:rPr>
              <w:t xml:space="preserve"> 908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A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F5B8F" w:rsidRPr="00DC2957" w:rsidRDefault="000F6AE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vAlign w:val="center"/>
          </w:tcPr>
          <w:p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Требуют уточнения</w:t>
            </w:r>
          </w:p>
        </w:tc>
      </w:tr>
      <w:tr w:rsidR="005C03EE" w:rsidRPr="00DC2957" w:rsidTr="007529A4">
        <w:trPr>
          <w:trHeight w:val="772"/>
        </w:trPr>
        <w:tc>
          <w:tcPr>
            <w:tcW w:w="0" w:type="auto"/>
          </w:tcPr>
          <w:p w:rsidR="007529A4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МУК ГДК «Прометей»</w:t>
            </w:r>
          </w:p>
        </w:tc>
        <w:tc>
          <w:tcPr>
            <w:tcW w:w="0" w:type="auto"/>
          </w:tcPr>
          <w:p w:rsidR="007529A4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Р.п. Новая Игирма, микрорайон Химки, дом 35</w:t>
            </w:r>
          </w:p>
        </w:tc>
        <w:tc>
          <w:tcPr>
            <w:tcW w:w="0" w:type="auto"/>
          </w:tcPr>
          <w:p w:rsidR="007529A4" w:rsidRPr="00DC2957" w:rsidRDefault="007529A4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Ремонт электропроводки</w:t>
            </w:r>
            <w:r w:rsidR="00AE37DF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2A" w:rsidRPr="00DC2957">
              <w:rPr>
                <w:rFonts w:ascii="Times New Roman" w:hAnsi="Times New Roman" w:cs="Times New Roman"/>
                <w:sz w:val="28"/>
                <w:szCs w:val="28"/>
              </w:rPr>
              <w:t>и электрощитовой.</w:t>
            </w:r>
            <w:r w:rsidR="00371644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7CAC"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529A4" w:rsidRPr="00DC2957" w:rsidRDefault="000F6AE4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109 966,96</w:t>
            </w:r>
          </w:p>
        </w:tc>
        <w:tc>
          <w:tcPr>
            <w:tcW w:w="0" w:type="auto"/>
            <w:vAlign w:val="center"/>
          </w:tcPr>
          <w:p w:rsidR="007529A4" w:rsidRPr="00DC2957" w:rsidRDefault="000F6AE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vAlign w:val="center"/>
          </w:tcPr>
          <w:p w:rsidR="007529A4" w:rsidRPr="00DC2957" w:rsidRDefault="007529A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Требуют уточнения</w:t>
            </w:r>
          </w:p>
        </w:tc>
      </w:tr>
      <w:tr w:rsidR="005C03EE" w:rsidRPr="00DC2957" w:rsidTr="007529A4">
        <w:trPr>
          <w:trHeight w:val="772"/>
        </w:trPr>
        <w:tc>
          <w:tcPr>
            <w:tcW w:w="0" w:type="auto"/>
          </w:tcPr>
          <w:p w:rsidR="007529A4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Здание «Баня»</w:t>
            </w:r>
          </w:p>
        </w:tc>
        <w:tc>
          <w:tcPr>
            <w:tcW w:w="0" w:type="auto"/>
          </w:tcPr>
          <w:p w:rsidR="007529A4" w:rsidRPr="00DC2957" w:rsidRDefault="00711AF8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Р.п. Новая Игирма,  </w:t>
            </w:r>
            <w:r w:rsidRPr="00DC2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дом № 43</w:t>
            </w:r>
          </w:p>
        </w:tc>
        <w:tc>
          <w:tcPr>
            <w:tcW w:w="0" w:type="auto"/>
          </w:tcPr>
          <w:p w:rsidR="007529A4" w:rsidRPr="00DC2957" w:rsidRDefault="007529A4" w:rsidP="005330AC">
            <w:pPr>
              <w:pStyle w:val="ConsPlusNormal"/>
              <w:widowControl/>
              <w:tabs>
                <w:tab w:val="left" w:pos="67"/>
                <w:tab w:val="left" w:pos="35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Ремонт электропроводки</w:t>
            </w:r>
          </w:p>
        </w:tc>
        <w:tc>
          <w:tcPr>
            <w:tcW w:w="0" w:type="auto"/>
            <w:vAlign w:val="center"/>
          </w:tcPr>
          <w:p w:rsidR="007529A4" w:rsidRPr="00DC2957" w:rsidRDefault="00772162" w:rsidP="00533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109 999,98</w:t>
            </w:r>
          </w:p>
        </w:tc>
        <w:tc>
          <w:tcPr>
            <w:tcW w:w="0" w:type="auto"/>
            <w:vAlign w:val="center"/>
          </w:tcPr>
          <w:p w:rsidR="007529A4" w:rsidRPr="00DC2957" w:rsidRDefault="000F6AE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vAlign w:val="center"/>
          </w:tcPr>
          <w:p w:rsidR="007529A4" w:rsidRPr="00DC2957" w:rsidRDefault="007529A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Требуют уточнения</w:t>
            </w:r>
          </w:p>
        </w:tc>
      </w:tr>
      <w:tr w:rsidR="005C03EE" w:rsidRPr="00DC2957" w:rsidTr="0004489A">
        <w:trPr>
          <w:trHeight w:val="460"/>
        </w:trPr>
        <w:tc>
          <w:tcPr>
            <w:tcW w:w="0" w:type="auto"/>
          </w:tcPr>
          <w:p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5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5B8F" w:rsidRPr="00DC2957" w:rsidRDefault="006F5B8F" w:rsidP="00533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5B8F" w:rsidRPr="00DC2957" w:rsidRDefault="000F6AE4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228 875,84</w:t>
            </w:r>
          </w:p>
        </w:tc>
        <w:tc>
          <w:tcPr>
            <w:tcW w:w="0" w:type="auto"/>
            <w:vAlign w:val="center"/>
          </w:tcPr>
          <w:p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5B8F" w:rsidRPr="00DC2957" w:rsidRDefault="006F5B8F" w:rsidP="0053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AC" w:rsidRPr="005330AC" w:rsidRDefault="005330AC" w:rsidP="005330A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0AC">
        <w:rPr>
          <w:bCs/>
          <w:color w:val="000000"/>
          <w:sz w:val="28"/>
          <w:szCs w:val="28"/>
        </w:rPr>
        <w:t>6. ВЗАИМОДЕЙСТВИЕ С ОРГАНАМИ ГОСУДАРСТВЕННОЙ ВЛАСТИ И МЕСТНОГО САМОУПРАВЛЕНИЯ, ОРГАНИЗАЦИЯМИ И ГРАЖДАНАМИ</w:t>
      </w:r>
    </w:p>
    <w:p w:rsid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Муниципальная программа предусматривает взаимодействие с органами государственной власти и местного самоуправления, муниципальными учреждениями, муниципальными казенными и унитарными предприятиями, структурными подразделениями администрации муниципального образования «Новоигирминское городское поселение».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0AC">
        <w:rPr>
          <w:bCs/>
          <w:color w:val="000000"/>
          <w:sz w:val="28"/>
          <w:szCs w:val="28"/>
        </w:rPr>
        <w:t>7.РЕСУРСНОЕ ОБЕСПЕЧЕНИЕ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Источником финансирования муниципальной программы являются средства бюджета муниципального образования «Новоигирминское городское поселения».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Главным распорядителем бюджетных средств, направляемых на реализацию муниципальной программы, представителем заказчика и координатором муниципальной программы является администрация муниципального образования «Новоигирминское городское поселение».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 xml:space="preserve">Внесённые изменения в Программу являются основанием для планирования объёма средств бюджета муниципального образования «Новоигирминское городское поселение» на осуществление реконструкции, ремонта, в том числе </w:t>
      </w:r>
      <w:r w:rsidRPr="005330AC">
        <w:rPr>
          <w:color w:val="000000"/>
          <w:sz w:val="28"/>
          <w:szCs w:val="28"/>
        </w:rPr>
        <w:lastRenderedPageBreak/>
        <w:t>капитального, объектов муниципальной собственности в проекте бюджета муниципального образования «Новоигирминское городское поселение» на очередной финансовый год и плановый период.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 течение финансового года объёмы средств бюджета муниципального образования «Новоигирминское городское поселение», предусмотренные Решением Думы Новоигирминского городского поселения о бюджете муниципального образования «Новоигирминское городское поселение» и сводной бюджетной росписью бюджета муниципального образования «Новоигирминское городское поселение» на осуществление реконструкции, ремонта, в том числе капитального, объектов муниципальной собственности, могут корректироваться на основании внесения изменений и дополнений в Программу.</w:t>
      </w:r>
    </w:p>
    <w:p w:rsidR="005330AC" w:rsidRPr="005330AC" w:rsidRDefault="001121CB" w:rsidP="005330A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5330AC" w:rsidRPr="005330AC">
        <w:rPr>
          <w:bCs/>
          <w:color w:val="000000"/>
          <w:sz w:val="28"/>
          <w:szCs w:val="28"/>
        </w:rPr>
        <w:t>. РИСКИ И МЕРЫ ПО УПРАВЛЕНИЮ РИСКАМИ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 процессе реализации Программы могут проявиться ряд внешних и внутренних рисков.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Внешние риски: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инфляция;</w:t>
      </w:r>
    </w:p>
    <w:p w:rsidR="005330AC" w:rsidRPr="005330AC" w:rsidRDefault="008B7B4A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30AC" w:rsidRPr="005330AC">
        <w:rPr>
          <w:color w:val="000000"/>
          <w:sz w:val="28"/>
          <w:szCs w:val="28"/>
        </w:rPr>
        <w:t>дефицит средств бюджета муниципального образования «Новоигирминское городское поселение»;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отсутствие поставщиков (исполнителей, подрядчиков) товаров (работ, услуг), определяемых путем размещения муниципального заказа в порядке, установленном действующим законодательством;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неисполнение подрядными организациями обязательств по контракту (договору).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Внутренними рисками реализации Программы могут быть: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недостатки в управлении Программой из-за отсутствия своевременных действий участников реализации Программы;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- необъективное распределение ресурсов Программы.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В результате возникновения вышеуказанных рисков могут измениться запланированные сроки выполнения мероприятий Программы, в связи с чем, подвергнуться корректировке целевые показатели реализации Программы, а также объемы финансирования мероприятий Программы.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С целью минимизации внешних и внутренних рисков Программы по результатам финансового года необходимо производить корректировку объемов финансирования исходя из результатов реализации Программы и рисков, проявлявшихся в процессе ее реализации.</w:t>
      </w:r>
    </w:p>
    <w:p w:rsidR="005330AC" w:rsidRPr="005330AC" w:rsidRDefault="001121CB" w:rsidP="005330A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5330AC" w:rsidRPr="005330AC">
        <w:rPr>
          <w:bCs/>
          <w:color w:val="000000"/>
          <w:sz w:val="28"/>
          <w:szCs w:val="28"/>
        </w:rPr>
        <w:t>. КОНЕЧНЫЕ РЕЗУЛЬТАТЫ И ОЦЕНКА ЭФФЕКТИВНОСТИ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Реализация программы должна обеспечить: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1. Приведение объектов муниципальной собственности муниципального образования «Новоигирминское городское поселение» в нормативно-техническое состояние, отвечающее требованиям пожарной и санитарно-технической безопасности;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2. Улучшение материально-технического состояния муниципальных зданий и сооружений;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3.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зданий;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4. Продление срока эксплуатации зданий;</w:t>
      </w:r>
    </w:p>
    <w:p w:rsidR="005330AC" w:rsidRPr="005330AC" w:rsidRDefault="005330AC" w:rsidP="005330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0AC">
        <w:rPr>
          <w:color w:val="000000"/>
          <w:sz w:val="28"/>
          <w:szCs w:val="28"/>
        </w:rPr>
        <w:t>5. Исключение аварийных ситуаций и несчастных случаев.</w:t>
      </w:r>
    </w:p>
    <w:p w:rsidR="00626852" w:rsidRPr="005330AC" w:rsidRDefault="00626852" w:rsidP="005330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626852" w:rsidRPr="005330AC" w:rsidSect="006A194D"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005357"/>
    <w:multiLevelType w:val="multilevel"/>
    <w:tmpl w:val="8C0E72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 w15:restartNumberingAfterBreak="0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9"/>
    <w:rsid w:val="00007C0F"/>
    <w:rsid w:val="00020B9A"/>
    <w:rsid w:val="00023CFB"/>
    <w:rsid w:val="00026724"/>
    <w:rsid w:val="0003105A"/>
    <w:rsid w:val="0004489A"/>
    <w:rsid w:val="000479CB"/>
    <w:rsid w:val="0005378E"/>
    <w:rsid w:val="00091F55"/>
    <w:rsid w:val="000A0B31"/>
    <w:rsid w:val="000E085E"/>
    <w:rsid w:val="000E4654"/>
    <w:rsid w:val="000E49E4"/>
    <w:rsid w:val="000F2764"/>
    <w:rsid w:val="000F6AE4"/>
    <w:rsid w:val="001121CB"/>
    <w:rsid w:val="0011489E"/>
    <w:rsid w:val="001428B3"/>
    <w:rsid w:val="00142DE2"/>
    <w:rsid w:val="001434C4"/>
    <w:rsid w:val="00156E91"/>
    <w:rsid w:val="0017622A"/>
    <w:rsid w:val="00191F39"/>
    <w:rsid w:val="0019335D"/>
    <w:rsid w:val="001C34F7"/>
    <w:rsid w:val="001D5429"/>
    <w:rsid w:val="001E358E"/>
    <w:rsid w:val="002049BD"/>
    <w:rsid w:val="0021014B"/>
    <w:rsid w:val="00211286"/>
    <w:rsid w:val="0021221E"/>
    <w:rsid w:val="00212C4A"/>
    <w:rsid w:val="00251964"/>
    <w:rsid w:val="00287AAC"/>
    <w:rsid w:val="002A0B42"/>
    <w:rsid w:val="002A4AAB"/>
    <w:rsid w:val="002B0CFB"/>
    <w:rsid w:val="002B3B37"/>
    <w:rsid w:val="002B693A"/>
    <w:rsid w:val="0032263E"/>
    <w:rsid w:val="00334C02"/>
    <w:rsid w:val="00340708"/>
    <w:rsid w:val="00357463"/>
    <w:rsid w:val="00371644"/>
    <w:rsid w:val="003A3233"/>
    <w:rsid w:val="003B5286"/>
    <w:rsid w:val="00401DCC"/>
    <w:rsid w:val="00414122"/>
    <w:rsid w:val="00426B99"/>
    <w:rsid w:val="00447F8C"/>
    <w:rsid w:val="00455EC7"/>
    <w:rsid w:val="00483919"/>
    <w:rsid w:val="004A593A"/>
    <w:rsid w:val="004B29B1"/>
    <w:rsid w:val="004C2F76"/>
    <w:rsid w:val="004E35D1"/>
    <w:rsid w:val="004E66F5"/>
    <w:rsid w:val="00505486"/>
    <w:rsid w:val="0052057D"/>
    <w:rsid w:val="00522D41"/>
    <w:rsid w:val="005330AC"/>
    <w:rsid w:val="005432F9"/>
    <w:rsid w:val="00577B92"/>
    <w:rsid w:val="00583FC2"/>
    <w:rsid w:val="00597FB8"/>
    <w:rsid w:val="005A0828"/>
    <w:rsid w:val="005A1F83"/>
    <w:rsid w:val="005A3161"/>
    <w:rsid w:val="005A6441"/>
    <w:rsid w:val="005C03EE"/>
    <w:rsid w:val="005C0511"/>
    <w:rsid w:val="005C3478"/>
    <w:rsid w:val="005D4A91"/>
    <w:rsid w:val="005D5709"/>
    <w:rsid w:val="005D5808"/>
    <w:rsid w:val="00604186"/>
    <w:rsid w:val="00626852"/>
    <w:rsid w:val="00647FCE"/>
    <w:rsid w:val="006A194D"/>
    <w:rsid w:val="006B3796"/>
    <w:rsid w:val="006C7C4C"/>
    <w:rsid w:val="006F5B8F"/>
    <w:rsid w:val="00705762"/>
    <w:rsid w:val="00705AA4"/>
    <w:rsid w:val="00711AF8"/>
    <w:rsid w:val="007408BF"/>
    <w:rsid w:val="007529A4"/>
    <w:rsid w:val="00772162"/>
    <w:rsid w:val="00773D94"/>
    <w:rsid w:val="00780E6B"/>
    <w:rsid w:val="007C214D"/>
    <w:rsid w:val="007C2B17"/>
    <w:rsid w:val="007D696A"/>
    <w:rsid w:val="008128C6"/>
    <w:rsid w:val="00826139"/>
    <w:rsid w:val="00836ABC"/>
    <w:rsid w:val="00847965"/>
    <w:rsid w:val="0086475A"/>
    <w:rsid w:val="00892B0E"/>
    <w:rsid w:val="008B7B4A"/>
    <w:rsid w:val="008C5391"/>
    <w:rsid w:val="008D6971"/>
    <w:rsid w:val="008F1EDC"/>
    <w:rsid w:val="00904B69"/>
    <w:rsid w:val="00917287"/>
    <w:rsid w:val="009220E9"/>
    <w:rsid w:val="00934F30"/>
    <w:rsid w:val="00951769"/>
    <w:rsid w:val="00976AAA"/>
    <w:rsid w:val="00987069"/>
    <w:rsid w:val="00992F92"/>
    <w:rsid w:val="009930CE"/>
    <w:rsid w:val="009950CB"/>
    <w:rsid w:val="009A15ED"/>
    <w:rsid w:val="009A2BEE"/>
    <w:rsid w:val="009E5693"/>
    <w:rsid w:val="00A0447C"/>
    <w:rsid w:val="00A1040D"/>
    <w:rsid w:val="00A2003B"/>
    <w:rsid w:val="00A700D7"/>
    <w:rsid w:val="00AB46CD"/>
    <w:rsid w:val="00AC430B"/>
    <w:rsid w:val="00AD1E87"/>
    <w:rsid w:val="00AD6D9F"/>
    <w:rsid w:val="00AE37DF"/>
    <w:rsid w:val="00AF2612"/>
    <w:rsid w:val="00B001B5"/>
    <w:rsid w:val="00B572BB"/>
    <w:rsid w:val="00B7061F"/>
    <w:rsid w:val="00BE0129"/>
    <w:rsid w:val="00BE0CB4"/>
    <w:rsid w:val="00BF1D1B"/>
    <w:rsid w:val="00BF30F2"/>
    <w:rsid w:val="00C062BA"/>
    <w:rsid w:val="00C145DB"/>
    <w:rsid w:val="00C241D6"/>
    <w:rsid w:val="00C61B0B"/>
    <w:rsid w:val="00C66C7F"/>
    <w:rsid w:val="00C702BD"/>
    <w:rsid w:val="00C81386"/>
    <w:rsid w:val="00CB1E4B"/>
    <w:rsid w:val="00CC5541"/>
    <w:rsid w:val="00CC621E"/>
    <w:rsid w:val="00CD5A70"/>
    <w:rsid w:val="00CD7B6D"/>
    <w:rsid w:val="00CF4CD4"/>
    <w:rsid w:val="00D53CE0"/>
    <w:rsid w:val="00D72157"/>
    <w:rsid w:val="00D80C7D"/>
    <w:rsid w:val="00D92343"/>
    <w:rsid w:val="00DB362C"/>
    <w:rsid w:val="00DC2957"/>
    <w:rsid w:val="00DD7CAC"/>
    <w:rsid w:val="00DE0BF5"/>
    <w:rsid w:val="00DE0D3B"/>
    <w:rsid w:val="00E03E3D"/>
    <w:rsid w:val="00E16B2A"/>
    <w:rsid w:val="00E200B4"/>
    <w:rsid w:val="00E30003"/>
    <w:rsid w:val="00E32098"/>
    <w:rsid w:val="00E33625"/>
    <w:rsid w:val="00E813BE"/>
    <w:rsid w:val="00E93947"/>
    <w:rsid w:val="00E97A04"/>
    <w:rsid w:val="00EC0FC8"/>
    <w:rsid w:val="00EC6ABA"/>
    <w:rsid w:val="00EE7BC4"/>
    <w:rsid w:val="00EF2214"/>
    <w:rsid w:val="00EF27D9"/>
    <w:rsid w:val="00F03FF5"/>
    <w:rsid w:val="00F128D2"/>
    <w:rsid w:val="00F16D93"/>
    <w:rsid w:val="00F22FDD"/>
    <w:rsid w:val="00F34E1F"/>
    <w:rsid w:val="00F51D91"/>
    <w:rsid w:val="00F54819"/>
    <w:rsid w:val="00F614F5"/>
    <w:rsid w:val="00F65A71"/>
    <w:rsid w:val="00F85238"/>
    <w:rsid w:val="00FB2661"/>
    <w:rsid w:val="00FC5DC9"/>
    <w:rsid w:val="00FE1F23"/>
    <w:rsid w:val="00FE2AFD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43E4"/>
  <w15:docId w15:val="{7CC0238E-4323-4071-ABAC-F6646500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03"/>
  </w:style>
  <w:style w:type="paragraph" w:styleId="10">
    <w:name w:val="heading 1"/>
    <w:basedOn w:val="a"/>
    <w:next w:val="a"/>
    <w:link w:val="11"/>
    <w:uiPriority w:val="9"/>
    <w:qFormat/>
    <w:rsid w:val="00917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EC0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6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26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826139"/>
    <w:rPr>
      <w:color w:val="0000FF"/>
      <w:u w:val="single"/>
    </w:rPr>
  </w:style>
  <w:style w:type="paragraph" w:styleId="a4">
    <w:name w:val="No Spacing"/>
    <w:uiPriority w:val="1"/>
    <w:qFormat/>
    <w:rsid w:val="00826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139"/>
    <w:pPr>
      <w:ind w:left="720"/>
      <w:contextualSpacing/>
    </w:pPr>
  </w:style>
  <w:style w:type="paragraph" w:customStyle="1" w:styleId="Style">
    <w:name w:val="Style"/>
    <w:rsid w:val="00826139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11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11286"/>
    <w:rPr>
      <w:rFonts w:ascii="Arial" w:eastAsia="Times New Roman" w:hAnsi="Arial" w:cs="Arial"/>
      <w:vanish/>
      <w:sz w:val="16"/>
      <w:szCs w:val="16"/>
    </w:rPr>
  </w:style>
  <w:style w:type="numbering" w:customStyle="1" w:styleId="1">
    <w:name w:val="Стиль1"/>
    <w:uiPriority w:val="99"/>
    <w:rsid w:val="001428B3"/>
    <w:pPr>
      <w:numPr>
        <w:numId w:val="2"/>
      </w:numPr>
    </w:pPr>
  </w:style>
  <w:style w:type="numbering" w:customStyle="1" w:styleId="2">
    <w:name w:val="Стиль2"/>
    <w:uiPriority w:val="99"/>
    <w:rsid w:val="00773D94"/>
    <w:pPr>
      <w:numPr>
        <w:numId w:val="3"/>
      </w:numPr>
    </w:pPr>
  </w:style>
  <w:style w:type="numbering" w:customStyle="1" w:styleId="3">
    <w:name w:val="Стиль3"/>
    <w:uiPriority w:val="99"/>
    <w:rsid w:val="008D6971"/>
    <w:pPr>
      <w:numPr>
        <w:numId w:val="4"/>
      </w:numPr>
    </w:pPr>
  </w:style>
  <w:style w:type="paragraph" w:styleId="a6">
    <w:name w:val="Normal (Web)"/>
    <w:basedOn w:val="a"/>
    <w:uiPriority w:val="99"/>
    <w:rsid w:val="00EC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EC0F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nformat">
    <w:name w:val="ConsNonformat"/>
    <w:rsid w:val="00AB4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C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917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9">
    <w:name w:val="Table Grid"/>
    <w:basedOn w:val="a1"/>
    <w:uiPriority w:val="59"/>
    <w:rsid w:val="0089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neschastnij_slucha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207C-5C60-4653-8AAD-96B8564E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10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cp:lastPrinted>2022-09-23T07:18:00Z</cp:lastPrinted>
  <dcterms:created xsi:type="dcterms:W3CDTF">2022-08-23T07:18:00Z</dcterms:created>
  <dcterms:modified xsi:type="dcterms:W3CDTF">2022-09-23T07:41:00Z</dcterms:modified>
</cp:coreProperties>
</file>